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4531"/>
        <w:gridCol w:w="4531"/>
      </w:tblGrid>
      <w:tr w:rsidR="00904051" w:rsidRPr="001D6854" w14:paraId="1EB2A0CC" w14:textId="77777777">
        <w:tc>
          <w:tcPr>
            <w:tcW w:w="4531" w:type="dxa"/>
            <w:tcBorders>
              <w:top w:val="nil"/>
              <w:left w:val="nil"/>
              <w:bottom w:val="nil"/>
              <w:right w:val="nil"/>
            </w:tcBorders>
          </w:tcPr>
          <w:p w14:paraId="6DE3645A" w14:textId="77777777" w:rsidR="00904051" w:rsidRPr="001D6854" w:rsidRDefault="00904051">
            <w:pPr>
              <w:rPr>
                <w:lang w:val="nl-NL"/>
              </w:rPr>
            </w:pPr>
            <w:r w:rsidRPr="001D6854">
              <w:rPr>
                <w:noProof/>
                <w:lang w:val="nl-NL" w:eastAsia="nl-NL"/>
              </w:rPr>
              <w:drawing>
                <wp:inline distT="0" distB="0" distL="0" distR="0" wp14:anchorId="6216C2F4" wp14:editId="1E41F591">
                  <wp:extent cx="2232994" cy="510444"/>
                  <wp:effectExtent l="0" t="0" r="0" b="444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Flanders Literature logo liggend_RGB.png"/>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32994" cy="510444"/>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Borders>
              <w:top w:val="nil"/>
              <w:left w:val="nil"/>
              <w:bottom w:val="nil"/>
              <w:right w:val="nil"/>
            </w:tcBorders>
          </w:tcPr>
          <w:sdt>
            <w:sdtPr>
              <w:rPr>
                <w:rFonts w:asciiTheme="majorHAnsi" w:hAnsiTheme="majorHAnsi" w:cstheme="majorHAnsi"/>
              </w:rPr>
              <w:id w:val="1083654703"/>
              <w:placeholder>
                <w:docPart w:val="0BE0A527605D4D36961AAC6C8BBD7520"/>
              </w:placeholder>
            </w:sdtPr>
            <w:sdtEndPr/>
            <w:sdtContent>
              <w:p w14:paraId="478DC3EF" w14:textId="36755040" w:rsidR="00904051" w:rsidRPr="00904051" w:rsidRDefault="00904051">
                <w:pPr>
                  <w:pStyle w:val="Titel"/>
                  <w:rPr>
                    <w:rFonts w:asciiTheme="majorHAnsi" w:hAnsiTheme="majorHAnsi" w:cstheme="majorHAnsi"/>
                  </w:rPr>
                </w:pPr>
                <w:r w:rsidRPr="00904051">
                  <w:rPr>
                    <w:rFonts w:asciiTheme="majorHAnsi" w:hAnsiTheme="majorHAnsi" w:cstheme="majorHAnsi"/>
                    <w:b/>
                    <w:bCs/>
                  </w:rPr>
                  <w:t>LEESBEVORDERING</w:t>
                </w:r>
              </w:p>
            </w:sdtContent>
          </w:sdt>
          <w:p w14:paraId="24A28FC0" w14:textId="0C826474" w:rsidR="00904051" w:rsidRPr="00904051" w:rsidRDefault="00904051">
            <w:pPr>
              <w:pStyle w:val="Ondertitel"/>
              <w:rPr>
                <w:rFonts w:asciiTheme="majorHAnsi" w:hAnsiTheme="majorHAnsi" w:cstheme="majorHAnsi"/>
              </w:rPr>
            </w:pPr>
            <w:r w:rsidRPr="00904051">
              <w:rPr>
                <w:rFonts w:asciiTheme="majorHAnsi" w:hAnsiTheme="majorHAnsi" w:cstheme="majorHAnsi"/>
              </w:rPr>
              <w:t xml:space="preserve">Aanvraagformulier </w:t>
            </w:r>
            <w:sdt>
              <w:sdtPr>
                <w:rPr>
                  <w:rFonts w:asciiTheme="majorHAnsi" w:hAnsiTheme="majorHAnsi" w:cstheme="majorHAnsi"/>
                </w:rPr>
                <w:id w:val="1040789429"/>
                <w:placeholder>
                  <w:docPart w:val="0BE0A527605D4D36961AAC6C8BBD7520"/>
                </w:placeholder>
              </w:sdtPr>
              <w:sdtEndPr/>
              <w:sdtContent>
                <w:r w:rsidRPr="00904051">
                  <w:rPr>
                    <w:rFonts w:asciiTheme="majorHAnsi" w:hAnsiTheme="majorHAnsi" w:cstheme="majorHAnsi"/>
                  </w:rPr>
                  <w:t>202</w:t>
                </w:r>
                <w:r w:rsidR="00634D5C">
                  <w:rPr>
                    <w:rFonts w:asciiTheme="majorHAnsi" w:hAnsiTheme="majorHAnsi" w:cstheme="majorHAnsi"/>
                  </w:rPr>
                  <w:t>6</w:t>
                </w:r>
              </w:sdtContent>
            </w:sdt>
          </w:p>
          <w:p w14:paraId="0B71901F" w14:textId="77777777" w:rsidR="00904051" w:rsidRPr="00904051" w:rsidRDefault="00904051">
            <w:pPr>
              <w:jc w:val="right"/>
              <w:rPr>
                <w:rFonts w:asciiTheme="majorHAnsi" w:hAnsiTheme="majorHAnsi" w:cstheme="majorHAnsi"/>
                <w:lang w:val="nl-NL"/>
              </w:rPr>
            </w:pPr>
          </w:p>
        </w:tc>
      </w:tr>
    </w:tbl>
    <w:p w14:paraId="45CF7A0A" w14:textId="77777777" w:rsidR="00904051" w:rsidRPr="002D67C3" w:rsidRDefault="00904051" w:rsidP="00904051">
      <w:pPr>
        <w:rPr>
          <w:sz w:val="2"/>
          <w:lang w:val="nl-NL"/>
        </w:rPr>
      </w:pPr>
    </w:p>
    <w:p w14:paraId="4389B9DC" w14:textId="77777777" w:rsidR="00904051" w:rsidRDefault="00904051" w:rsidP="00904051">
      <w:pPr>
        <w:rPr>
          <w:sz w:val="4"/>
          <w:lang w:val="nl-NL"/>
        </w:rPr>
      </w:pPr>
    </w:p>
    <w:p w14:paraId="23F88255" w14:textId="1D268940" w:rsidR="00904051" w:rsidRPr="002D67C3" w:rsidRDefault="00A2397C" w:rsidP="00904051">
      <w:pPr>
        <w:rPr>
          <w:sz w:val="4"/>
          <w:lang w:val="nl-NL"/>
        </w:rPr>
      </w:pPr>
      <w:r w:rsidRPr="00145E3A">
        <w:rPr>
          <w:rFonts w:asciiTheme="majorHAnsi" w:hAnsiTheme="majorHAnsi" w:cstheme="majorHAnsi"/>
          <w:szCs w:val="20"/>
          <w:lang w:val="nl-NL"/>
        </w:rPr>
        <w:t xml:space="preserve">Lees eerst </w:t>
      </w:r>
      <w:r w:rsidRPr="00AA3C70">
        <w:rPr>
          <w:rFonts w:asciiTheme="majorHAnsi" w:hAnsiTheme="majorHAnsi" w:cstheme="majorHAnsi"/>
          <w:szCs w:val="20"/>
          <w:lang w:val="nl-NL"/>
        </w:rPr>
        <w:t xml:space="preserve">het </w:t>
      </w:r>
      <w:hyperlink r:id="rId11" w:history="1">
        <w:r w:rsidRPr="00AA3C70">
          <w:rPr>
            <w:rStyle w:val="Hyperlink"/>
            <w:rFonts w:cstheme="majorHAnsi"/>
            <w:szCs w:val="20"/>
            <w:lang w:val="nl-NL"/>
          </w:rPr>
          <w:t>reglement</w:t>
        </w:r>
      </w:hyperlink>
      <w:r w:rsidRPr="00AA3C70">
        <w:rPr>
          <w:rFonts w:asciiTheme="majorHAnsi" w:hAnsiTheme="majorHAnsi" w:cstheme="majorHAnsi"/>
          <w:szCs w:val="20"/>
          <w:lang w:val="nl-NL"/>
        </w:rPr>
        <w:t>. Vul daarna</w:t>
      </w:r>
      <w:r w:rsidRPr="00145E3A">
        <w:rPr>
          <w:rFonts w:asciiTheme="majorHAnsi" w:hAnsiTheme="majorHAnsi" w:cstheme="majorHAnsi"/>
          <w:szCs w:val="20"/>
          <w:lang w:val="nl-NL"/>
        </w:rPr>
        <w:t xml:space="preserve"> het aanvraagformulier </w:t>
      </w:r>
      <w:r w:rsidRPr="00145E3A">
        <w:rPr>
          <w:rFonts w:asciiTheme="majorHAnsi" w:hAnsiTheme="majorHAnsi" w:cstheme="majorHAnsi"/>
          <w:szCs w:val="20"/>
          <w:u w:val="single"/>
          <w:lang w:val="nl-NL"/>
        </w:rPr>
        <w:t>getypt</w:t>
      </w:r>
      <w:r w:rsidRPr="00145E3A">
        <w:rPr>
          <w:rFonts w:asciiTheme="majorHAnsi" w:hAnsiTheme="majorHAnsi" w:cstheme="majorHAnsi"/>
          <w:szCs w:val="20"/>
          <w:lang w:val="nl-NL"/>
        </w:rPr>
        <w:t xml:space="preserve"> in.</w:t>
      </w:r>
      <w:r w:rsidR="007079ED">
        <w:rPr>
          <w:rFonts w:asciiTheme="majorHAnsi" w:hAnsiTheme="majorHAnsi" w:cstheme="majorHAnsi"/>
          <w:szCs w:val="20"/>
          <w:lang w:val="nl-NL"/>
        </w:rPr>
        <w:t xml:space="preserve"> </w:t>
      </w:r>
    </w:p>
    <w:tbl>
      <w:tblPr>
        <w:tblStyle w:val="Tabelraster"/>
        <w:tblW w:w="0" w:type="auto"/>
        <w:tblLook w:val="04A0" w:firstRow="1" w:lastRow="0" w:firstColumn="1" w:lastColumn="0" w:noHBand="0" w:noVBand="1"/>
      </w:tblPr>
      <w:tblGrid>
        <w:gridCol w:w="2268"/>
        <w:gridCol w:w="6794"/>
      </w:tblGrid>
      <w:tr w:rsidR="00904051" w:rsidRPr="00904051" w14:paraId="13AD8EBB" w14:textId="77777777" w:rsidTr="001F4B00">
        <w:tc>
          <w:tcPr>
            <w:tcW w:w="2268" w:type="dxa"/>
            <w:tcBorders>
              <w:top w:val="nil"/>
              <w:left w:val="nil"/>
              <w:bottom w:val="nil"/>
              <w:right w:val="nil"/>
            </w:tcBorders>
          </w:tcPr>
          <w:p w14:paraId="544D23DE"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Naam project</w:t>
            </w:r>
          </w:p>
        </w:tc>
        <w:tc>
          <w:tcPr>
            <w:tcW w:w="6794" w:type="dxa"/>
            <w:tcBorders>
              <w:top w:val="nil"/>
              <w:left w:val="nil"/>
              <w:bottom w:val="single" w:sz="4" w:space="0" w:color="auto"/>
              <w:right w:val="nil"/>
            </w:tcBorders>
          </w:tcPr>
          <w:p w14:paraId="2E65D51D" w14:textId="77777777" w:rsidR="00904051" w:rsidRPr="00904051" w:rsidRDefault="00904051">
            <w:pPr>
              <w:rPr>
                <w:rFonts w:asciiTheme="majorHAnsi" w:hAnsiTheme="majorHAnsi" w:cstheme="majorHAnsi"/>
                <w:lang w:val="nl-NL"/>
              </w:rPr>
            </w:pPr>
          </w:p>
        </w:tc>
      </w:tr>
      <w:tr w:rsidR="00904051" w:rsidRPr="00904051" w14:paraId="7F58AFE6" w14:textId="77777777">
        <w:tc>
          <w:tcPr>
            <w:tcW w:w="2268" w:type="dxa"/>
            <w:tcBorders>
              <w:top w:val="nil"/>
              <w:left w:val="nil"/>
              <w:bottom w:val="nil"/>
              <w:right w:val="nil"/>
            </w:tcBorders>
          </w:tcPr>
          <w:p w14:paraId="04496392" w14:textId="1B45F1DD" w:rsidR="00904051" w:rsidRPr="00904051" w:rsidRDefault="00904051">
            <w:pPr>
              <w:rPr>
                <w:rFonts w:asciiTheme="majorHAnsi" w:hAnsiTheme="majorHAnsi" w:cstheme="majorHAnsi"/>
                <w:lang w:val="nl-NL"/>
              </w:rPr>
            </w:pPr>
            <w:r w:rsidRPr="00904051">
              <w:rPr>
                <w:rFonts w:asciiTheme="majorHAnsi" w:hAnsiTheme="majorHAnsi" w:cstheme="majorHAnsi"/>
                <w:lang w:val="nl-NL"/>
              </w:rPr>
              <w:t>Looptijd project</w:t>
            </w:r>
            <w:r w:rsidR="006529BE">
              <w:rPr>
                <w:rFonts w:asciiTheme="majorHAnsi" w:hAnsiTheme="majorHAnsi" w:cstheme="majorHAnsi"/>
                <w:lang w:val="nl-NL"/>
              </w:rPr>
              <w:t xml:space="preserve"> </w:t>
            </w:r>
            <w:r w:rsidR="006529BE">
              <w:rPr>
                <w:rFonts w:asciiTheme="majorHAnsi" w:hAnsiTheme="majorHAnsi" w:cstheme="majorHAnsi"/>
                <w:lang w:val="nl-NL"/>
              </w:rPr>
              <w:br/>
              <w:t>(max</w:t>
            </w:r>
            <w:r w:rsidR="006529BE" w:rsidRPr="00320A8E">
              <w:rPr>
                <w:rFonts w:asciiTheme="majorHAnsi" w:hAnsiTheme="majorHAnsi" w:cstheme="majorHAnsi"/>
                <w:lang w:val="nl-NL"/>
              </w:rPr>
              <w:t xml:space="preserve">. </w:t>
            </w:r>
            <w:r w:rsidR="00C65416" w:rsidRPr="007D2E89">
              <w:rPr>
                <w:rFonts w:asciiTheme="majorHAnsi" w:hAnsiTheme="majorHAnsi" w:cstheme="majorHAnsi"/>
                <w:lang w:val="nl-NL"/>
              </w:rPr>
              <w:t>2</w:t>
            </w:r>
            <w:r w:rsidR="006529BE" w:rsidRPr="007D2E89">
              <w:rPr>
                <w:rFonts w:asciiTheme="majorHAnsi" w:hAnsiTheme="majorHAnsi" w:cstheme="majorHAnsi"/>
                <w:lang w:val="nl-NL"/>
              </w:rPr>
              <w:t xml:space="preserve"> jaar)</w:t>
            </w:r>
          </w:p>
        </w:tc>
        <w:tc>
          <w:tcPr>
            <w:tcW w:w="6794" w:type="dxa"/>
            <w:tcBorders>
              <w:top w:val="single" w:sz="4" w:space="0" w:color="auto"/>
              <w:left w:val="nil"/>
              <w:bottom w:val="single" w:sz="4" w:space="0" w:color="auto"/>
              <w:right w:val="nil"/>
            </w:tcBorders>
          </w:tcPr>
          <w:p w14:paraId="0E7D7E08" w14:textId="77777777" w:rsidR="00904051" w:rsidRPr="00904051" w:rsidRDefault="00904051">
            <w:pPr>
              <w:rPr>
                <w:rFonts w:asciiTheme="majorHAnsi" w:hAnsiTheme="majorHAnsi" w:cstheme="majorHAnsi"/>
                <w:lang w:val="nl-NL"/>
              </w:rPr>
            </w:pPr>
          </w:p>
        </w:tc>
      </w:tr>
      <w:tr w:rsidR="00B10046" w:rsidRPr="00904051" w14:paraId="0FB2512B" w14:textId="77777777">
        <w:tc>
          <w:tcPr>
            <w:tcW w:w="2268" w:type="dxa"/>
            <w:tcBorders>
              <w:top w:val="nil"/>
              <w:left w:val="nil"/>
              <w:bottom w:val="nil"/>
              <w:right w:val="nil"/>
            </w:tcBorders>
          </w:tcPr>
          <w:p w14:paraId="3B65FD2E" w14:textId="05F23E85" w:rsidR="00B10046" w:rsidRPr="00904051" w:rsidRDefault="00B10046">
            <w:pPr>
              <w:rPr>
                <w:rFonts w:asciiTheme="majorHAnsi" w:hAnsiTheme="majorHAnsi" w:cstheme="majorHAnsi"/>
                <w:lang w:val="nl-NL"/>
              </w:rPr>
            </w:pPr>
            <w:r w:rsidRPr="00BE520B">
              <w:rPr>
                <w:rFonts w:asciiTheme="majorHAnsi" w:hAnsiTheme="majorHAnsi" w:cstheme="majorHAnsi"/>
                <w:lang w:val="nl-NL"/>
              </w:rPr>
              <w:t>Locatie project</w:t>
            </w:r>
          </w:p>
        </w:tc>
        <w:tc>
          <w:tcPr>
            <w:tcW w:w="6794" w:type="dxa"/>
            <w:tcBorders>
              <w:top w:val="single" w:sz="4" w:space="0" w:color="auto"/>
              <w:left w:val="nil"/>
              <w:bottom w:val="single" w:sz="4" w:space="0" w:color="auto"/>
              <w:right w:val="nil"/>
            </w:tcBorders>
          </w:tcPr>
          <w:p w14:paraId="52AE9C63" w14:textId="77777777" w:rsidR="00B10046" w:rsidRPr="00904051" w:rsidRDefault="00B10046">
            <w:pPr>
              <w:rPr>
                <w:rFonts w:asciiTheme="majorHAnsi" w:hAnsiTheme="majorHAnsi" w:cstheme="majorHAnsi"/>
                <w:lang w:val="nl-NL"/>
              </w:rPr>
            </w:pPr>
          </w:p>
        </w:tc>
      </w:tr>
    </w:tbl>
    <w:sdt>
      <w:sdtPr>
        <w:rPr>
          <w:lang w:val="nl-NL"/>
        </w:rPr>
        <w:id w:val="666908296"/>
        <w:placeholder>
          <w:docPart w:val="2DAA75A8DF5E4D778A61C5A29576F23A"/>
        </w:placeholder>
      </w:sdtPr>
      <w:sdtEndPr>
        <w:rPr>
          <w:rFonts w:asciiTheme="majorHAnsi" w:hAnsiTheme="majorHAnsi"/>
          <w:b/>
        </w:rPr>
      </w:sdtEndPr>
      <w:sdtContent>
        <w:p w14:paraId="08611733" w14:textId="77777777" w:rsidR="00904051" w:rsidRPr="00904051" w:rsidRDefault="00904051" w:rsidP="00904051">
          <w:pPr>
            <w:pStyle w:val="Kop1"/>
            <w:rPr>
              <w:rFonts w:asciiTheme="majorHAnsi" w:hAnsiTheme="majorHAnsi" w:cstheme="majorHAnsi"/>
              <w:b/>
              <w:bCs/>
              <w:lang w:val="nl-NL"/>
            </w:rPr>
          </w:pPr>
          <w:r w:rsidRPr="00904051">
            <w:rPr>
              <w:rFonts w:asciiTheme="majorHAnsi" w:hAnsiTheme="majorHAnsi" w:cstheme="majorHAnsi"/>
              <w:b/>
              <w:bCs/>
              <w:lang w:val="nl-NL"/>
            </w:rPr>
            <w:t>informatie over de aanvrager</w:t>
          </w:r>
        </w:p>
      </w:sdtContent>
    </w:sdt>
    <w:tbl>
      <w:tblPr>
        <w:tblStyle w:val="Tabelraster"/>
        <w:tblW w:w="0" w:type="auto"/>
        <w:tblLook w:val="04A0" w:firstRow="1" w:lastRow="0" w:firstColumn="1" w:lastColumn="0" w:noHBand="0" w:noVBand="1"/>
      </w:tblPr>
      <w:tblGrid>
        <w:gridCol w:w="2342"/>
        <w:gridCol w:w="6720"/>
      </w:tblGrid>
      <w:tr w:rsidR="00122A8E" w:rsidRPr="00904051" w14:paraId="1111C17A" w14:textId="77777777">
        <w:tc>
          <w:tcPr>
            <w:tcW w:w="9062" w:type="dxa"/>
            <w:gridSpan w:val="2"/>
            <w:tcBorders>
              <w:top w:val="nil"/>
              <w:left w:val="nil"/>
              <w:bottom w:val="nil"/>
              <w:right w:val="nil"/>
            </w:tcBorders>
          </w:tcPr>
          <w:p w14:paraId="0537332C" w14:textId="64C4A87A" w:rsidR="00122A8E" w:rsidRDefault="00122A8E">
            <w:pPr>
              <w:rPr>
                <w:rFonts w:asciiTheme="majorHAnsi" w:hAnsiTheme="majorHAnsi" w:cstheme="majorHAnsi"/>
                <w:lang w:val="nl-NL"/>
              </w:rPr>
            </w:pPr>
            <w:r>
              <w:rPr>
                <w:rFonts w:asciiTheme="majorHAnsi" w:hAnsiTheme="majorHAnsi" w:cstheme="majorHAnsi"/>
                <w:lang w:val="nl-NL"/>
              </w:rPr>
              <w:t xml:space="preserve">De aanvrager is de </w:t>
            </w:r>
            <w:r w:rsidR="000F6B5E">
              <w:rPr>
                <w:rFonts w:asciiTheme="majorHAnsi" w:hAnsiTheme="majorHAnsi" w:cstheme="majorHAnsi"/>
                <w:lang w:val="nl-NL"/>
              </w:rPr>
              <w:t>hoofd</w:t>
            </w:r>
            <w:r>
              <w:rPr>
                <w:rFonts w:asciiTheme="majorHAnsi" w:hAnsiTheme="majorHAnsi" w:cstheme="majorHAnsi"/>
                <w:lang w:val="nl-NL"/>
              </w:rPr>
              <w:t>organisator van het project</w:t>
            </w:r>
            <w:r w:rsidR="00D528DB">
              <w:rPr>
                <w:rFonts w:asciiTheme="majorHAnsi" w:hAnsiTheme="majorHAnsi" w:cstheme="majorHAnsi"/>
                <w:lang w:val="nl-NL"/>
              </w:rPr>
              <w:t xml:space="preserve">, bijvoorbeeld de openbare bibliotheek, een bibliotheekfiliaal of een regionaal samenwerkingsverband. </w:t>
            </w:r>
          </w:p>
          <w:p w14:paraId="5C4D004F" w14:textId="29052CCB" w:rsidR="00D528DB" w:rsidRPr="00904051" w:rsidRDefault="00D528DB">
            <w:pPr>
              <w:rPr>
                <w:rFonts w:asciiTheme="majorHAnsi" w:hAnsiTheme="majorHAnsi" w:cstheme="majorHAnsi"/>
                <w:lang w:val="nl-NL"/>
              </w:rPr>
            </w:pPr>
          </w:p>
        </w:tc>
      </w:tr>
      <w:tr w:rsidR="00904051" w:rsidRPr="00904051" w14:paraId="58226CF0" w14:textId="77777777" w:rsidTr="00310407">
        <w:tc>
          <w:tcPr>
            <w:tcW w:w="2342" w:type="dxa"/>
            <w:tcBorders>
              <w:top w:val="nil"/>
              <w:left w:val="nil"/>
              <w:bottom w:val="nil"/>
              <w:right w:val="nil"/>
            </w:tcBorders>
          </w:tcPr>
          <w:p w14:paraId="0FC3B0C2" w14:textId="5D657442" w:rsidR="00904051" w:rsidRPr="00904051" w:rsidRDefault="009865DF">
            <w:pPr>
              <w:rPr>
                <w:rFonts w:asciiTheme="majorHAnsi" w:hAnsiTheme="majorHAnsi" w:cstheme="majorHAnsi"/>
                <w:lang w:val="nl-NL"/>
              </w:rPr>
            </w:pPr>
            <w:r>
              <w:rPr>
                <w:rFonts w:asciiTheme="majorHAnsi" w:hAnsiTheme="majorHAnsi" w:cstheme="majorHAnsi"/>
                <w:lang w:val="nl-NL"/>
              </w:rPr>
              <w:t>Naam aanvrager</w:t>
            </w:r>
          </w:p>
        </w:tc>
        <w:tc>
          <w:tcPr>
            <w:tcW w:w="6720" w:type="dxa"/>
            <w:tcBorders>
              <w:top w:val="nil"/>
              <w:left w:val="nil"/>
              <w:right w:val="nil"/>
            </w:tcBorders>
          </w:tcPr>
          <w:p w14:paraId="6160C2EA" w14:textId="77777777" w:rsidR="00904051" w:rsidRPr="00904051" w:rsidRDefault="00904051">
            <w:pPr>
              <w:rPr>
                <w:rFonts w:asciiTheme="majorHAnsi" w:hAnsiTheme="majorHAnsi" w:cstheme="majorHAnsi"/>
                <w:lang w:val="nl-NL"/>
              </w:rPr>
            </w:pPr>
          </w:p>
        </w:tc>
      </w:tr>
      <w:tr w:rsidR="00904051" w:rsidRPr="00904051" w14:paraId="1CAF91BD" w14:textId="77777777" w:rsidTr="00310407">
        <w:tc>
          <w:tcPr>
            <w:tcW w:w="2342" w:type="dxa"/>
            <w:tcBorders>
              <w:top w:val="nil"/>
              <w:left w:val="nil"/>
              <w:bottom w:val="nil"/>
              <w:right w:val="nil"/>
            </w:tcBorders>
          </w:tcPr>
          <w:p w14:paraId="3BBA1C8A" w14:textId="5E7A6168" w:rsidR="00904051" w:rsidRPr="00D11022" w:rsidRDefault="00904051">
            <w:pPr>
              <w:rPr>
                <w:rFonts w:asciiTheme="majorHAnsi" w:hAnsiTheme="majorHAnsi" w:cstheme="majorHAnsi"/>
                <w:lang w:val="nl-NL"/>
              </w:rPr>
            </w:pPr>
            <w:r w:rsidRPr="00D11022">
              <w:rPr>
                <w:rFonts w:asciiTheme="majorHAnsi" w:hAnsiTheme="majorHAnsi" w:cstheme="majorHAnsi"/>
                <w:lang w:val="nl-NL"/>
              </w:rPr>
              <w:t>Rechtspersoon</w:t>
            </w:r>
          </w:p>
        </w:tc>
        <w:tc>
          <w:tcPr>
            <w:tcW w:w="6720" w:type="dxa"/>
            <w:tcBorders>
              <w:left w:val="nil"/>
              <w:right w:val="nil"/>
            </w:tcBorders>
          </w:tcPr>
          <w:p w14:paraId="6DE59C71" w14:textId="77777777" w:rsidR="00904051" w:rsidRPr="00904051" w:rsidRDefault="00904051">
            <w:pPr>
              <w:rPr>
                <w:rFonts w:asciiTheme="majorHAnsi" w:hAnsiTheme="majorHAnsi" w:cstheme="majorHAnsi"/>
                <w:lang w:val="nl-NL"/>
              </w:rPr>
            </w:pPr>
          </w:p>
        </w:tc>
      </w:tr>
      <w:tr w:rsidR="00904051" w:rsidRPr="00904051" w14:paraId="769D421E" w14:textId="77777777" w:rsidTr="00310407">
        <w:tc>
          <w:tcPr>
            <w:tcW w:w="2342" w:type="dxa"/>
            <w:tcBorders>
              <w:top w:val="nil"/>
              <w:left w:val="nil"/>
              <w:bottom w:val="nil"/>
              <w:right w:val="nil"/>
            </w:tcBorders>
          </w:tcPr>
          <w:p w14:paraId="1676CEB6" w14:textId="6C270146" w:rsidR="00904051" w:rsidRPr="00D11022" w:rsidRDefault="00904051">
            <w:pPr>
              <w:rPr>
                <w:rFonts w:asciiTheme="majorHAnsi" w:hAnsiTheme="majorHAnsi" w:cstheme="majorHAnsi"/>
                <w:lang w:val="nl-NL"/>
              </w:rPr>
            </w:pPr>
            <w:r w:rsidRPr="00D11022">
              <w:rPr>
                <w:rFonts w:asciiTheme="majorHAnsi" w:hAnsiTheme="majorHAnsi" w:cstheme="majorHAnsi"/>
                <w:lang w:val="nl-NL"/>
              </w:rPr>
              <w:t>Ondernemingsnummer</w:t>
            </w:r>
            <w:r w:rsidR="003C64E4">
              <w:rPr>
                <w:rFonts w:asciiTheme="majorHAnsi" w:hAnsiTheme="majorHAnsi" w:cstheme="majorHAnsi"/>
                <w:lang w:val="nl-NL"/>
              </w:rPr>
              <w:t xml:space="preserve"> (indien van toepassing)</w:t>
            </w:r>
          </w:p>
        </w:tc>
        <w:tc>
          <w:tcPr>
            <w:tcW w:w="6720" w:type="dxa"/>
            <w:tcBorders>
              <w:left w:val="nil"/>
              <w:right w:val="nil"/>
            </w:tcBorders>
          </w:tcPr>
          <w:p w14:paraId="66E4E7CB" w14:textId="77777777" w:rsidR="00904051" w:rsidRPr="00904051" w:rsidRDefault="00904051">
            <w:pPr>
              <w:rPr>
                <w:rFonts w:asciiTheme="majorHAnsi" w:hAnsiTheme="majorHAnsi" w:cstheme="majorHAnsi"/>
                <w:lang w:val="nl-NL"/>
              </w:rPr>
            </w:pPr>
          </w:p>
        </w:tc>
      </w:tr>
      <w:tr w:rsidR="00904051" w:rsidRPr="00904051" w14:paraId="0C97ADFB" w14:textId="77777777" w:rsidTr="00310407">
        <w:tc>
          <w:tcPr>
            <w:tcW w:w="2342" w:type="dxa"/>
            <w:tcBorders>
              <w:top w:val="nil"/>
              <w:left w:val="nil"/>
              <w:bottom w:val="nil"/>
              <w:right w:val="nil"/>
            </w:tcBorders>
          </w:tcPr>
          <w:p w14:paraId="09FE5DE8"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Contactpersoon</w:t>
            </w:r>
          </w:p>
        </w:tc>
        <w:tc>
          <w:tcPr>
            <w:tcW w:w="6720" w:type="dxa"/>
            <w:tcBorders>
              <w:left w:val="nil"/>
              <w:right w:val="nil"/>
            </w:tcBorders>
          </w:tcPr>
          <w:p w14:paraId="7E653B0F" w14:textId="77777777" w:rsidR="00904051" w:rsidRPr="00904051" w:rsidRDefault="00904051">
            <w:pPr>
              <w:rPr>
                <w:rFonts w:asciiTheme="majorHAnsi" w:hAnsiTheme="majorHAnsi" w:cstheme="majorHAnsi"/>
                <w:lang w:val="nl-NL"/>
              </w:rPr>
            </w:pPr>
          </w:p>
        </w:tc>
      </w:tr>
      <w:tr w:rsidR="00904051" w:rsidRPr="00904051" w14:paraId="1C191ED2" w14:textId="77777777" w:rsidTr="00310407">
        <w:tc>
          <w:tcPr>
            <w:tcW w:w="2342" w:type="dxa"/>
            <w:tcBorders>
              <w:top w:val="nil"/>
              <w:left w:val="nil"/>
              <w:bottom w:val="nil"/>
              <w:right w:val="nil"/>
            </w:tcBorders>
          </w:tcPr>
          <w:p w14:paraId="31FA2FA8"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Correspondentieadres</w:t>
            </w:r>
          </w:p>
        </w:tc>
        <w:tc>
          <w:tcPr>
            <w:tcW w:w="6720" w:type="dxa"/>
            <w:tcBorders>
              <w:left w:val="nil"/>
              <w:right w:val="nil"/>
            </w:tcBorders>
          </w:tcPr>
          <w:p w14:paraId="6602FFB8" w14:textId="77777777" w:rsidR="00904051" w:rsidRPr="00904051" w:rsidRDefault="00904051">
            <w:pPr>
              <w:rPr>
                <w:rFonts w:asciiTheme="majorHAnsi" w:hAnsiTheme="majorHAnsi" w:cstheme="majorHAnsi"/>
                <w:lang w:val="nl-NL"/>
              </w:rPr>
            </w:pPr>
          </w:p>
        </w:tc>
      </w:tr>
      <w:tr w:rsidR="00904051" w:rsidRPr="00904051" w14:paraId="325F8AFA" w14:textId="77777777" w:rsidTr="00310407">
        <w:tc>
          <w:tcPr>
            <w:tcW w:w="2342" w:type="dxa"/>
            <w:tcBorders>
              <w:top w:val="nil"/>
              <w:left w:val="nil"/>
              <w:bottom w:val="nil"/>
              <w:right w:val="nil"/>
            </w:tcBorders>
          </w:tcPr>
          <w:p w14:paraId="0AC02420" w14:textId="77777777" w:rsidR="00904051" w:rsidRPr="00904051" w:rsidRDefault="00904051">
            <w:pPr>
              <w:rPr>
                <w:rFonts w:asciiTheme="majorHAnsi" w:hAnsiTheme="majorHAnsi" w:cstheme="majorHAnsi"/>
                <w:lang w:val="nl-NL"/>
              </w:rPr>
            </w:pPr>
          </w:p>
        </w:tc>
        <w:tc>
          <w:tcPr>
            <w:tcW w:w="6720" w:type="dxa"/>
            <w:tcBorders>
              <w:left w:val="nil"/>
              <w:right w:val="nil"/>
            </w:tcBorders>
          </w:tcPr>
          <w:p w14:paraId="08369E32" w14:textId="77777777" w:rsidR="00904051" w:rsidRPr="00904051" w:rsidRDefault="00904051">
            <w:pPr>
              <w:rPr>
                <w:rFonts w:asciiTheme="majorHAnsi" w:hAnsiTheme="majorHAnsi" w:cstheme="majorHAnsi"/>
                <w:lang w:val="nl-NL"/>
              </w:rPr>
            </w:pPr>
          </w:p>
        </w:tc>
      </w:tr>
      <w:tr w:rsidR="00835835" w:rsidRPr="00904051" w14:paraId="7CB3EA3A" w14:textId="77777777" w:rsidTr="00310407">
        <w:tc>
          <w:tcPr>
            <w:tcW w:w="2342" w:type="dxa"/>
            <w:tcBorders>
              <w:top w:val="nil"/>
              <w:left w:val="nil"/>
              <w:bottom w:val="nil"/>
              <w:right w:val="nil"/>
            </w:tcBorders>
          </w:tcPr>
          <w:p w14:paraId="1663761C" w14:textId="289EE83A" w:rsidR="00835835" w:rsidRPr="00904051" w:rsidRDefault="00835835">
            <w:pPr>
              <w:rPr>
                <w:rFonts w:asciiTheme="majorHAnsi" w:hAnsiTheme="majorHAnsi" w:cstheme="majorHAnsi"/>
                <w:lang w:val="nl-NL"/>
              </w:rPr>
            </w:pPr>
            <w:r w:rsidRPr="00904051">
              <w:rPr>
                <w:rFonts w:asciiTheme="majorHAnsi" w:hAnsiTheme="majorHAnsi" w:cstheme="majorHAnsi"/>
                <w:lang w:val="nl-NL"/>
              </w:rPr>
              <w:t>Telefoon</w:t>
            </w:r>
            <w:r>
              <w:rPr>
                <w:rFonts w:asciiTheme="majorHAnsi" w:hAnsiTheme="majorHAnsi" w:cstheme="majorHAnsi"/>
                <w:lang w:val="nl-NL"/>
              </w:rPr>
              <w:t xml:space="preserve"> contactpersoon</w:t>
            </w:r>
          </w:p>
        </w:tc>
        <w:tc>
          <w:tcPr>
            <w:tcW w:w="6720" w:type="dxa"/>
            <w:tcBorders>
              <w:left w:val="nil"/>
              <w:right w:val="nil"/>
            </w:tcBorders>
          </w:tcPr>
          <w:p w14:paraId="7F4E5F88" w14:textId="6223273F" w:rsidR="00835835" w:rsidRPr="00904051" w:rsidRDefault="00835835">
            <w:pPr>
              <w:rPr>
                <w:rFonts w:asciiTheme="majorHAnsi" w:hAnsiTheme="majorHAnsi" w:cstheme="majorHAnsi"/>
                <w:lang w:val="nl-NL"/>
              </w:rPr>
            </w:pPr>
            <w:r w:rsidRPr="00904051">
              <w:rPr>
                <w:rFonts w:asciiTheme="majorHAnsi" w:hAnsiTheme="majorHAnsi" w:cstheme="majorHAnsi"/>
                <w:lang w:val="nl-NL"/>
              </w:rPr>
              <w:t xml:space="preserve"> </w:t>
            </w:r>
          </w:p>
        </w:tc>
      </w:tr>
      <w:tr w:rsidR="00904051" w:rsidRPr="00904051" w14:paraId="5A98A4E3" w14:textId="77777777" w:rsidTr="00310407">
        <w:tc>
          <w:tcPr>
            <w:tcW w:w="2342" w:type="dxa"/>
            <w:tcBorders>
              <w:top w:val="nil"/>
              <w:left w:val="nil"/>
              <w:bottom w:val="nil"/>
              <w:right w:val="nil"/>
            </w:tcBorders>
          </w:tcPr>
          <w:p w14:paraId="1D2DA830"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E-mail</w:t>
            </w:r>
          </w:p>
        </w:tc>
        <w:tc>
          <w:tcPr>
            <w:tcW w:w="6720" w:type="dxa"/>
            <w:tcBorders>
              <w:left w:val="nil"/>
              <w:right w:val="nil"/>
            </w:tcBorders>
          </w:tcPr>
          <w:p w14:paraId="7B99E950" w14:textId="77777777" w:rsidR="00904051" w:rsidRPr="00904051" w:rsidRDefault="00904051">
            <w:pPr>
              <w:rPr>
                <w:rFonts w:asciiTheme="majorHAnsi" w:hAnsiTheme="majorHAnsi" w:cstheme="majorHAnsi"/>
                <w:lang w:val="nl-NL"/>
              </w:rPr>
            </w:pPr>
          </w:p>
        </w:tc>
      </w:tr>
      <w:tr w:rsidR="00904051" w:rsidRPr="00904051" w14:paraId="7F6128E4" w14:textId="77777777" w:rsidTr="00310407">
        <w:tc>
          <w:tcPr>
            <w:tcW w:w="2342" w:type="dxa"/>
            <w:tcBorders>
              <w:top w:val="nil"/>
              <w:left w:val="nil"/>
              <w:bottom w:val="nil"/>
              <w:right w:val="nil"/>
            </w:tcBorders>
          </w:tcPr>
          <w:p w14:paraId="4168F5F6" w14:textId="419E5C5C" w:rsidR="009865DF" w:rsidRPr="00904051" w:rsidRDefault="00835835">
            <w:pPr>
              <w:rPr>
                <w:rFonts w:asciiTheme="majorHAnsi" w:hAnsiTheme="majorHAnsi" w:cstheme="majorHAnsi"/>
                <w:lang w:val="nl-NL"/>
              </w:rPr>
            </w:pPr>
            <w:r>
              <w:rPr>
                <w:rFonts w:asciiTheme="majorHAnsi" w:hAnsiTheme="majorHAnsi" w:cstheme="majorHAnsi"/>
                <w:lang w:val="nl-NL"/>
              </w:rPr>
              <w:t>Website</w:t>
            </w:r>
          </w:p>
        </w:tc>
        <w:tc>
          <w:tcPr>
            <w:tcW w:w="6720" w:type="dxa"/>
            <w:tcBorders>
              <w:left w:val="nil"/>
              <w:bottom w:val="single" w:sz="4" w:space="0" w:color="auto"/>
              <w:right w:val="nil"/>
            </w:tcBorders>
          </w:tcPr>
          <w:p w14:paraId="72B0B01C" w14:textId="77777777" w:rsidR="00904051" w:rsidRPr="00904051" w:rsidRDefault="00904051">
            <w:pPr>
              <w:rPr>
                <w:rFonts w:asciiTheme="majorHAnsi" w:hAnsiTheme="majorHAnsi" w:cstheme="majorHAnsi"/>
                <w:lang w:val="nl-NL"/>
              </w:rPr>
            </w:pPr>
          </w:p>
        </w:tc>
      </w:tr>
    </w:tbl>
    <w:p w14:paraId="2C25B053" w14:textId="5D5EDF76" w:rsidR="00835835" w:rsidRPr="00310407" w:rsidRDefault="00835835" w:rsidP="00310407">
      <w:pPr>
        <w:pStyle w:val="Kop1"/>
        <w:rPr>
          <w:rFonts w:asciiTheme="majorHAnsi" w:hAnsiTheme="majorHAnsi" w:cstheme="majorHAnsi"/>
          <w:b/>
          <w:bCs/>
        </w:rPr>
      </w:pPr>
      <w:r>
        <w:rPr>
          <w:rFonts w:asciiTheme="majorHAnsi" w:hAnsiTheme="majorHAnsi" w:cstheme="majorHAnsi"/>
          <w:b/>
          <w:bCs/>
        </w:rPr>
        <w:t>Informatie over de subsidieontvanger</w:t>
      </w:r>
    </w:p>
    <w:tbl>
      <w:tblPr>
        <w:tblStyle w:val="Tabelraster"/>
        <w:tblW w:w="0" w:type="auto"/>
        <w:tblLook w:val="04A0" w:firstRow="1" w:lastRow="0" w:firstColumn="1" w:lastColumn="0" w:noHBand="0" w:noVBand="1"/>
      </w:tblPr>
      <w:tblGrid>
        <w:gridCol w:w="2342"/>
        <w:gridCol w:w="3227"/>
        <w:gridCol w:w="3493"/>
      </w:tblGrid>
      <w:tr w:rsidR="00D528DB" w:rsidRPr="00904051" w14:paraId="622BBA7E" w14:textId="77777777">
        <w:tc>
          <w:tcPr>
            <w:tcW w:w="9062" w:type="dxa"/>
            <w:gridSpan w:val="3"/>
            <w:tcBorders>
              <w:top w:val="nil"/>
              <w:left w:val="nil"/>
              <w:bottom w:val="nil"/>
              <w:right w:val="nil"/>
            </w:tcBorders>
          </w:tcPr>
          <w:p w14:paraId="19FB8315" w14:textId="7F1CA67F" w:rsidR="00D528DB" w:rsidRDefault="00D528DB">
            <w:pPr>
              <w:rPr>
                <w:rFonts w:asciiTheme="majorHAnsi" w:hAnsiTheme="majorHAnsi" w:cstheme="majorHAnsi"/>
                <w:lang w:val="nl-NL"/>
              </w:rPr>
            </w:pPr>
            <w:r>
              <w:rPr>
                <w:rFonts w:asciiTheme="majorHAnsi" w:hAnsiTheme="majorHAnsi" w:cstheme="majorHAnsi"/>
                <w:lang w:val="nl-NL"/>
              </w:rPr>
              <w:t>De subsidieontvanger kan een andere partij zijn dan de aanvrager, bijvoorbeeld de stad, gemeente of gemeentelijke vzw die instaat voor de werking van de bibliotheek.</w:t>
            </w:r>
            <w:r w:rsidR="000F6B5E">
              <w:rPr>
                <w:rFonts w:asciiTheme="majorHAnsi" w:hAnsiTheme="majorHAnsi" w:cstheme="majorHAnsi"/>
                <w:lang w:val="nl-NL"/>
              </w:rPr>
              <w:t xml:space="preserve"> </w:t>
            </w:r>
          </w:p>
          <w:p w14:paraId="5CD49382" w14:textId="46C2F65E" w:rsidR="00D528DB" w:rsidRPr="00904051" w:rsidRDefault="00D528DB">
            <w:pPr>
              <w:rPr>
                <w:rFonts w:asciiTheme="majorHAnsi" w:hAnsiTheme="majorHAnsi" w:cstheme="majorHAnsi"/>
                <w:lang w:val="nl-NL"/>
              </w:rPr>
            </w:pPr>
          </w:p>
        </w:tc>
      </w:tr>
      <w:tr w:rsidR="00835835" w:rsidRPr="00904051" w14:paraId="54E4275B" w14:textId="77777777" w:rsidTr="00310407">
        <w:tc>
          <w:tcPr>
            <w:tcW w:w="2342" w:type="dxa"/>
            <w:tcBorders>
              <w:top w:val="nil"/>
              <w:left w:val="nil"/>
              <w:bottom w:val="nil"/>
              <w:right w:val="nil"/>
            </w:tcBorders>
          </w:tcPr>
          <w:p w14:paraId="5E0E07E1" w14:textId="2CE507F7" w:rsidR="00835835" w:rsidRPr="00904051" w:rsidRDefault="00835835">
            <w:pPr>
              <w:rPr>
                <w:rFonts w:asciiTheme="majorHAnsi" w:hAnsiTheme="majorHAnsi" w:cstheme="majorHAnsi"/>
                <w:lang w:val="nl-NL"/>
              </w:rPr>
            </w:pPr>
            <w:r>
              <w:rPr>
                <w:rFonts w:asciiTheme="majorHAnsi" w:hAnsiTheme="majorHAnsi" w:cstheme="majorHAnsi"/>
                <w:lang w:val="nl-NL"/>
              </w:rPr>
              <w:t>Naam ontvanger</w:t>
            </w:r>
          </w:p>
        </w:tc>
        <w:tc>
          <w:tcPr>
            <w:tcW w:w="6720" w:type="dxa"/>
            <w:gridSpan w:val="2"/>
            <w:tcBorders>
              <w:top w:val="nil"/>
              <w:left w:val="nil"/>
              <w:right w:val="nil"/>
            </w:tcBorders>
          </w:tcPr>
          <w:p w14:paraId="5B51317B" w14:textId="77777777" w:rsidR="00835835" w:rsidRPr="00904051" w:rsidRDefault="00835835">
            <w:pPr>
              <w:rPr>
                <w:rFonts w:asciiTheme="majorHAnsi" w:hAnsiTheme="majorHAnsi" w:cstheme="majorHAnsi"/>
                <w:lang w:val="nl-NL"/>
              </w:rPr>
            </w:pPr>
          </w:p>
        </w:tc>
      </w:tr>
      <w:tr w:rsidR="00835835" w:rsidRPr="00904051" w14:paraId="45D6E77A" w14:textId="77777777" w:rsidTr="00310407">
        <w:tc>
          <w:tcPr>
            <w:tcW w:w="2342" w:type="dxa"/>
            <w:tcBorders>
              <w:top w:val="nil"/>
              <w:left w:val="nil"/>
              <w:bottom w:val="nil"/>
              <w:right w:val="nil"/>
            </w:tcBorders>
          </w:tcPr>
          <w:p w14:paraId="4FC6A892" w14:textId="71056E20" w:rsidR="00835835" w:rsidRPr="00D11022" w:rsidRDefault="00835835">
            <w:pPr>
              <w:rPr>
                <w:rFonts w:asciiTheme="majorHAnsi" w:hAnsiTheme="majorHAnsi" w:cstheme="majorHAnsi"/>
                <w:lang w:val="nl-NL"/>
              </w:rPr>
            </w:pPr>
            <w:r>
              <w:rPr>
                <w:rFonts w:asciiTheme="majorHAnsi" w:hAnsiTheme="majorHAnsi" w:cstheme="majorHAnsi"/>
                <w:lang w:val="nl-NL"/>
              </w:rPr>
              <w:t>Adres ontvanger</w:t>
            </w:r>
          </w:p>
        </w:tc>
        <w:tc>
          <w:tcPr>
            <w:tcW w:w="6720" w:type="dxa"/>
            <w:gridSpan w:val="2"/>
            <w:tcBorders>
              <w:left w:val="nil"/>
              <w:right w:val="nil"/>
            </w:tcBorders>
          </w:tcPr>
          <w:p w14:paraId="133DD311" w14:textId="77777777" w:rsidR="00835835" w:rsidRPr="00904051" w:rsidRDefault="00835835">
            <w:pPr>
              <w:rPr>
                <w:rFonts w:asciiTheme="majorHAnsi" w:hAnsiTheme="majorHAnsi" w:cstheme="majorHAnsi"/>
                <w:lang w:val="nl-NL"/>
              </w:rPr>
            </w:pPr>
          </w:p>
        </w:tc>
      </w:tr>
      <w:tr w:rsidR="00835835" w:rsidRPr="00904051" w14:paraId="2B7EA718" w14:textId="77777777" w:rsidTr="00310407">
        <w:tc>
          <w:tcPr>
            <w:tcW w:w="2342" w:type="dxa"/>
            <w:tcBorders>
              <w:top w:val="nil"/>
              <w:left w:val="nil"/>
              <w:bottom w:val="nil"/>
              <w:right w:val="nil"/>
            </w:tcBorders>
          </w:tcPr>
          <w:p w14:paraId="607B04EA" w14:textId="6D31614A" w:rsidR="00835835" w:rsidRPr="00D11022" w:rsidRDefault="00835835">
            <w:pPr>
              <w:rPr>
                <w:rFonts w:asciiTheme="majorHAnsi" w:hAnsiTheme="majorHAnsi" w:cstheme="majorHAnsi"/>
                <w:lang w:val="nl-NL"/>
              </w:rPr>
            </w:pPr>
          </w:p>
        </w:tc>
        <w:tc>
          <w:tcPr>
            <w:tcW w:w="6720" w:type="dxa"/>
            <w:gridSpan w:val="2"/>
            <w:tcBorders>
              <w:left w:val="nil"/>
              <w:right w:val="nil"/>
            </w:tcBorders>
          </w:tcPr>
          <w:p w14:paraId="6A787DCA" w14:textId="77777777" w:rsidR="00835835" w:rsidRPr="00904051" w:rsidRDefault="00835835">
            <w:pPr>
              <w:rPr>
                <w:rFonts w:asciiTheme="majorHAnsi" w:hAnsiTheme="majorHAnsi" w:cstheme="majorHAnsi"/>
                <w:lang w:val="nl-NL"/>
              </w:rPr>
            </w:pPr>
          </w:p>
        </w:tc>
      </w:tr>
      <w:tr w:rsidR="00835835" w:rsidRPr="00904051" w14:paraId="4BDE8041" w14:textId="77777777" w:rsidTr="00310407">
        <w:tc>
          <w:tcPr>
            <w:tcW w:w="2342" w:type="dxa"/>
            <w:tcBorders>
              <w:top w:val="nil"/>
              <w:left w:val="nil"/>
              <w:bottom w:val="nil"/>
              <w:right w:val="nil"/>
            </w:tcBorders>
          </w:tcPr>
          <w:p w14:paraId="34DD0F19" w14:textId="7D81528D" w:rsidR="00835835" w:rsidRPr="00904051" w:rsidRDefault="00835835">
            <w:pPr>
              <w:rPr>
                <w:rFonts w:asciiTheme="majorHAnsi" w:hAnsiTheme="majorHAnsi" w:cstheme="majorHAnsi"/>
                <w:lang w:val="nl-NL"/>
              </w:rPr>
            </w:pPr>
            <w:r>
              <w:rPr>
                <w:rFonts w:asciiTheme="majorHAnsi" w:hAnsiTheme="majorHAnsi" w:cstheme="majorHAnsi"/>
                <w:lang w:val="nl-NL"/>
              </w:rPr>
              <w:t>Ondernemingsnummer</w:t>
            </w:r>
          </w:p>
        </w:tc>
        <w:tc>
          <w:tcPr>
            <w:tcW w:w="6720" w:type="dxa"/>
            <w:gridSpan w:val="2"/>
            <w:tcBorders>
              <w:left w:val="nil"/>
              <w:bottom w:val="single" w:sz="4" w:space="0" w:color="auto"/>
              <w:right w:val="nil"/>
            </w:tcBorders>
          </w:tcPr>
          <w:p w14:paraId="1F990195" w14:textId="77777777" w:rsidR="00835835" w:rsidRPr="00904051" w:rsidRDefault="00835835">
            <w:pPr>
              <w:rPr>
                <w:rFonts w:asciiTheme="majorHAnsi" w:hAnsiTheme="majorHAnsi" w:cstheme="majorHAnsi"/>
                <w:lang w:val="nl-NL"/>
              </w:rPr>
            </w:pPr>
          </w:p>
        </w:tc>
      </w:tr>
      <w:tr w:rsidR="00835835" w:rsidRPr="00904051" w14:paraId="3D985455" w14:textId="77777777" w:rsidTr="00310407">
        <w:tc>
          <w:tcPr>
            <w:tcW w:w="2342" w:type="dxa"/>
            <w:tcBorders>
              <w:top w:val="nil"/>
              <w:left w:val="nil"/>
              <w:bottom w:val="nil"/>
              <w:right w:val="nil"/>
            </w:tcBorders>
          </w:tcPr>
          <w:p w14:paraId="1DF7D65F" w14:textId="77777777" w:rsidR="00835835" w:rsidRPr="00904051" w:rsidRDefault="00835835">
            <w:pPr>
              <w:rPr>
                <w:rFonts w:asciiTheme="majorHAnsi" w:hAnsiTheme="majorHAnsi" w:cstheme="majorHAnsi"/>
                <w:lang w:val="nl-NL"/>
              </w:rPr>
            </w:pPr>
            <w:r w:rsidRPr="00BE520B">
              <w:rPr>
                <w:rFonts w:asciiTheme="majorHAnsi" w:hAnsiTheme="majorHAnsi" w:cstheme="majorHAnsi"/>
                <w:lang w:val="nl-NL"/>
              </w:rPr>
              <w:t>Rekeningnummer</w:t>
            </w:r>
            <w:r>
              <w:rPr>
                <w:rFonts w:asciiTheme="majorHAnsi" w:hAnsiTheme="majorHAnsi" w:cstheme="majorHAnsi"/>
                <w:lang w:val="nl-NL"/>
              </w:rPr>
              <w:t xml:space="preserve"> </w:t>
            </w:r>
          </w:p>
        </w:tc>
        <w:tc>
          <w:tcPr>
            <w:tcW w:w="3227" w:type="dxa"/>
            <w:tcBorders>
              <w:left w:val="nil"/>
              <w:right w:val="nil"/>
            </w:tcBorders>
          </w:tcPr>
          <w:p w14:paraId="47E7CB95" w14:textId="77777777" w:rsidR="00835835" w:rsidRPr="00904051" w:rsidRDefault="00835835">
            <w:pPr>
              <w:rPr>
                <w:rFonts w:asciiTheme="majorHAnsi" w:hAnsiTheme="majorHAnsi" w:cstheme="majorHAnsi"/>
                <w:lang w:val="nl-NL"/>
              </w:rPr>
            </w:pPr>
            <w:r>
              <w:rPr>
                <w:rFonts w:asciiTheme="majorHAnsi" w:hAnsiTheme="majorHAnsi" w:cstheme="majorHAnsi"/>
                <w:lang w:val="nl-NL"/>
              </w:rPr>
              <w:t xml:space="preserve">IBAN: </w:t>
            </w:r>
            <w:r w:rsidRPr="00904051">
              <w:rPr>
                <w:rFonts w:asciiTheme="majorHAnsi" w:hAnsiTheme="majorHAnsi" w:cstheme="majorHAnsi"/>
                <w:lang w:val="nl-NL"/>
              </w:rPr>
              <w:t xml:space="preserve">BE </w:t>
            </w:r>
          </w:p>
        </w:tc>
        <w:tc>
          <w:tcPr>
            <w:tcW w:w="3493" w:type="dxa"/>
            <w:tcBorders>
              <w:left w:val="nil"/>
              <w:right w:val="nil"/>
            </w:tcBorders>
          </w:tcPr>
          <w:p w14:paraId="227A0180" w14:textId="77777777" w:rsidR="00835835" w:rsidRPr="00904051" w:rsidRDefault="00835835">
            <w:pPr>
              <w:rPr>
                <w:rFonts w:asciiTheme="majorHAnsi" w:hAnsiTheme="majorHAnsi" w:cstheme="majorHAnsi"/>
                <w:lang w:val="nl-NL"/>
              </w:rPr>
            </w:pPr>
            <w:r w:rsidRPr="00904051">
              <w:rPr>
                <w:rFonts w:asciiTheme="majorHAnsi" w:hAnsiTheme="majorHAnsi" w:cstheme="majorHAnsi"/>
                <w:lang w:val="nl-NL"/>
              </w:rPr>
              <w:t>BIC</w:t>
            </w:r>
            <w:r>
              <w:rPr>
                <w:rFonts w:asciiTheme="majorHAnsi" w:hAnsiTheme="majorHAnsi" w:cstheme="majorHAnsi"/>
                <w:lang w:val="nl-NL"/>
              </w:rPr>
              <w:t>:</w:t>
            </w:r>
          </w:p>
        </w:tc>
      </w:tr>
      <w:tr w:rsidR="00835835" w:rsidRPr="00904051" w14:paraId="584612F6" w14:textId="77777777" w:rsidTr="00310407">
        <w:tc>
          <w:tcPr>
            <w:tcW w:w="2342" w:type="dxa"/>
            <w:tcBorders>
              <w:top w:val="nil"/>
              <w:left w:val="nil"/>
              <w:bottom w:val="nil"/>
              <w:right w:val="nil"/>
            </w:tcBorders>
          </w:tcPr>
          <w:p w14:paraId="3BC67401" w14:textId="6C4F3665" w:rsidR="00835835" w:rsidRPr="00904051" w:rsidRDefault="00835835">
            <w:pPr>
              <w:rPr>
                <w:rFonts w:asciiTheme="majorHAnsi" w:hAnsiTheme="majorHAnsi" w:cstheme="majorHAnsi"/>
                <w:lang w:val="nl-NL"/>
              </w:rPr>
            </w:pPr>
            <w:r w:rsidRPr="00904051">
              <w:rPr>
                <w:rFonts w:asciiTheme="majorHAnsi" w:hAnsiTheme="majorHAnsi" w:cstheme="majorHAnsi"/>
                <w:lang w:val="nl-NL"/>
              </w:rPr>
              <w:t>Rekening op naam van</w:t>
            </w:r>
          </w:p>
        </w:tc>
        <w:tc>
          <w:tcPr>
            <w:tcW w:w="6720" w:type="dxa"/>
            <w:gridSpan w:val="2"/>
            <w:tcBorders>
              <w:left w:val="nil"/>
              <w:right w:val="nil"/>
            </w:tcBorders>
          </w:tcPr>
          <w:p w14:paraId="475D1045" w14:textId="77777777" w:rsidR="00835835" w:rsidRPr="00904051" w:rsidRDefault="00835835">
            <w:pPr>
              <w:rPr>
                <w:rFonts w:asciiTheme="majorHAnsi" w:hAnsiTheme="majorHAnsi" w:cstheme="majorHAnsi"/>
                <w:lang w:val="nl-NL"/>
              </w:rPr>
            </w:pPr>
          </w:p>
        </w:tc>
      </w:tr>
    </w:tbl>
    <w:p w14:paraId="6565BB7F" w14:textId="77777777" w:rsidR="00835835" w:rsidRPr="00310407" w:rsidRDefault="00835835" w:rsidP="00310407">
      <w:pPr>
        <w:rPr>
          <w:lang w:val="en-GB"/>
        </w:rPr>
      </w:pPr>
    </w:p>
    <w:p w14:paraId="04340351" w14:textId="2D197BF4" w:rsidR="009057AB" w:rsidRDefault="00904051" w:rsidP="00904051">
      <w:pPr>
        <w:pStyle w:val="Kop1"/>
        <w:rPr>
          <w:rFonts w:asciiTheme="majorHAnsi" w:hAnsiTheme="majorHAnsi" w:cstheme="majorHAnsi"/>
          <w:b/>
          <w:bCs/>
        </w:rPr>
        <w:sectPr w:rsidR="009057AB" w:rsidSect="00904051">
          <w:headerReference w:type="default" r:id="rId12"/>
          <w:footerReference w:type="default" r:id="rId13"/>
          <w:pgSz w:w="11906" w:h="16838"/>
          <w:pgMar w:top="1417" w:right="1417" w:bottom="142" w:left="1417" w:header="708" w:footer="708" w:gutter="0"/>
          <w:cols w:space="708"/>
          <w:docGrid w:linePitch="360"/>
        </w:sectPr>
      </w:pPr>
      <w:r w:rsidRPr="00904051">
        <w:rPr>
          <w:rFonts w:asciiTheme="majorHAnsi" w:hAnsiTheme="majorHAnsi" w:cstheme="majorHAnsi"/>
          <w:b/>
          <w:bCs/>
        </w:rPr>
        <w:t>Informatie over het project</w:t>
      </w:r>
    </w:p>
    <w:tbl>
      <w:tblPr>
        <w:tblStyle w:val="Tabel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794"/>
      </w:tblGrid>
      <w:tr w:rsidR="00904051" w:rsidRPr="00A87DCA" w14:paraId="64FE3A78" w14:textId="77777777" w:rsidTr="008D333C">
        <w:tc>
          <w:tcPr>
            <w:tcW w:w="2268" w:type="dxa"/>
            <w:tcBorders>
              <w:bottom w:val="nil"/>
            </w:tcBorders>
          </w:tcPr>
          <w:p w14:paraId="3610D4E0" w14:textId="77777777" w:rsidR="007079ED" w:rsidRDefault="00904051">
            <w:pPr>
              <w:rPr>
                <w:rFonts w:asciiTheme="majorHAnsi" w:hAnsiTheme="majorHAnsi" w:cstheme="majorHAnsi"/>
                <w:lang w:val="nl-NL"/>
              </w:rPr>
            </w:pPr>
            <w:r w:rsidRPr="00904051">
              <w:rPr>
                <w:rFonts w:asciiTheme="majorHAnsi" w:hAnsiTheme="majorHAnsi" w:cstheme="majorHAnsi"/>
                <w:lang w:val="nl-NL"/>
              </w:rPr>
              <w:t>Bedrag van de aanvraag</w:t>
            </w:r>
          </w:p>
          <w:p w14:paraId="0F0D268E" w14:textId="325EA5B2" w:rsidR="006A3B07" w:rsidRPr="007D2E89" w:rsidRDefault="006A3B07">
            <w:pPr>
              <w:rPr>
                <w:rFonts w:asciiTheme="majorHAnsi" w:hAnsiTheme="majorHAnsi" w:cstheme="majorHAnsi"/>
                <w:lang w:val="es-ES"/>
              </w:rPr>
            </w:pPr>
            <w:r w:rsidRPr="007D2E89">
              <w:rPr>
                <w:rFonts w:asciiTheme="majorHAnsi" w:hAnsiTheme="majorHAnsi" w:cstheme="majorHAnsi"/>
                <w:lang w:val="es-ES"/>
              </w:rPr>
              <w:t xml:space="preserve">(min. 10.000 euro en </w:t>
            </w:r>
            <w:proofErr w:type="spellStart"/>
            <w:r w:rsidRPr="007D2E89">
              <w:rPr>
                <w:rFonts w:asciiTheme="majorHAnsi" w:hAnsiTheme="majorHAnsi" w:cstheme="majorHAnsi"/>
                <w:lang w:val="es-ES"/>
              </w:rPr>
              <w:t>max</w:t>
            </w:r>
            <w:proofErr w:type="spellEnd"/>
            <w:r w:rsidRPr="007D2E89">
              <w:rPr>
                <w:rFonts w:asciiTheme="majorHAnsi" w:hAnsiTheme="majorHAnsi" w:cstheme="majorHAnsi"/>
                <w:lang w:val="es-ES"/>
              </w:rPr>
              <w:t>. 50.000 euro)</w:t>
            </w:r>
          </w:p>
        </w:tc>
        <w:tc>
          <w:tcPr>
            <w:tcW w:w="6794" w:type="dxa"/>
            <w:tcBorders>
              <w:bottom w:val="single" w:sz="4" w:space="0" w:color="auto"/>
            </w:tcBorders>
          </w:tcPr>
          <w:p w14:paraId="068CDCC6" w14:textId="77777777" w:rsidR="00904051" w:rsidRPr="007D2E89" w:rsidRDefault="00904051">
            <w:pPr>
              <w:rPr>
                <w:rFonts w:asciiTheme="majorHAnsi" w:hAnsiTheme="majorHAnsi" w:cstheme="majorHAnsi"/>
                <w:lang w:val="es-ES"/>
              </w:rPr>
            </w:pPr>
          </w:p>
        </w:tc>
      </w:tr>
      <w:tr w:rsidR="00151079" w:rsidRPr="00904051" w14:paraId="1D3EC375" w14:textId="77777777">
        <w:tc>
          <w:tcPr>
            <w:tcW w:w="2268" w:type="dxa"/>
            <w:vMerge w:val="restart"/>
          </w:tcPr>
          <w:p w14:paraId="081603AF" w14:textId="7768BAD3" w:rsidR="00151079" w:rsidRPr="00904051" w:rsidRDefault="00151079">
            <w:pPr>
              <w:rPr>
                <w:rFonts w:asciiTheme="majorHAnsi" w:hAnsiTheme="majorHAnsi" w:cstheme="majorHAnsi"/>
                <w:lang w:val="nl-NL"/>
              </w:rPr>
            </w:pPr>
            <w:r>
              <w:rPr>
                <w:rFonts w:asciiTheme="majorHAnsi" w:hAnsiTheme="majorHAnsi" w:cstheme="majorHAnsi"/>
                <w:lang w:val="nl-NL"/>
              </w:rPr>
              <w:lastRenderedPageBreak/>
              <w:t>Beschrijf</w:t>
            </w:r>
            <w:r w:rsidRPr="00904051">
              <w:rPr>
                <w:rFonts w:asciiTheme="majorHAnsi" w:hAnsiTheme="majorHAnsi" w:cstheme="majorHAnsi"/>
                <w:lang w:val="nl-NL"/>
              </w:rPr>
              <w:t xml:space="preserve"> het project </w:t>
            </w:r>
            <w:r>
              <w:rPr>
                <w:rFonts w:asciiTheme="majorHAnsi" w:hAnsiTheme="majorHAnsi" w:cstheme="majorHAnsi"/>
                <w:lang w:val="nl-NL"/>
              </w:rPr>
              <w:t xml:space="preserve">in het </w:t>
            </w:r>
            <w:r w:rsidRPr="00904051">
              <w:rPr>
                <w:rFonts w:asciiTheme="majorHAnsi" w:hAnsiTheme="majorHAnsi" w:cstheme="majorHAnsi"/>
                <w:lang w:val="nl-NL"/>
              </w:rPr>
              <w:t>kort.</w:t>
            </w:r>
          </w:p>
        </w:tc>
        <w:tc>
          <w:tcPr>
            <w:tcW w:w="6794" w:type="dxa"/>
            <w:tcBorders>
              <w:top w:val="single" w:sz="4" w:space="0" w:color="auto"/>
              <w:bottom w:val="single" w:sz="4" w:space="0" w:color="auto"/>
            </w:tcBorders>
          </w:tcPr>
          <w:p w14:paraId="53D49401" w14:textId="77777777" w:rsidR="00151079" w:rsidRPr="00904051" w:rsidRDefault="00151079">
            <w:pPr>
              <w:rPr>
                <w:rFonts w:asciiTheme="majorHAnsi" w:hAnsiTheme="majorHAnsi" w:cstheme="majorHAnsi"/>
                <w:lang w:val="nl-NL"/>
              </w:rPr>
            </w:pPr>
          </w:p>
        </w:tc>
      </w:tr>
      <w:tr w:rsidR="00151079" w:rsidRPr="00904051" w14:paraId="7550AE6A" w14:textId="77777777">
        <w:tc>
          <w:tcPr>
            <w:tcW w:w="2268" w:type="dxa"/>
            <w:vMerge/>
          </w:tcPr>
          <w:p w14:paraId="0A7C7563" w14:textId="77777777" w:rsidR="00151079" w:rsidRPr="00904051" w:rsidDel="00A80BB5" w:rsidRDefault="00151079">
            <w:pPr>
              <w:rPr>
                <w:rFonts w:asciiTheme="majorHAnsi" w:hAnsiTheme="majorHAnsi" w:cstheme="majorHAnsi"/>
                <w:lang w:val="nl-NL"/>
              </w:rPr>
            </w:pPr>
            <w:bookmarkStart w:id="0" w:name="_Hlk141276826"/>
          </w:p>
        </w:tc>
        <w:tc>
          <w:tcPr>
            <w:tcW w:w="6794" w:type="dxa"/>
            <w:tcBorders>
              <w:top w:val="single" w:sz="4" w:space="0" w:color="auto"/>
              <w:bottom w:val="single" w:sz="4" w:space="0" w:color="auto"/>
            </w:tcBorders>
          </w:tcPr>
          <w:p w14:paraId="63B01634" w14:textId="77777777" w:rsidR="00151079" w:rsidRPr="00904051" w:rsidDel="00A80BB5" w:rsidRDefault="00151079">
            <w:pPr>
              <w:rPr>
                <w:rFonts w:asciiTheme="majorHAnsi" w:hAnsiTheme="majorHAnsi" w:cstheme="majorHAnsi"/>
                <w:lang w:val="nl-NL"/>
              </w:rPr>
            </w:pPr>
          </w:p>
        </w:tc>
      </w:tr>
      <w:tr w:rsidR="00151079" w:rsidRPr="00904051" w14:paraId="4728D926" w14:textId="77777777">
        <w:tc>
          <w:tcPr>
            <w:tcW w:w="2268" w:type="dxa"/>
            <w:vMerge/>
          </w:tcPr>
          <w:p w14:paraId="1BD278D1" w14:textId="77777777" w:rsidR="00151079" w:rsidRPr="00904051" w:rsidDel="00A80BB5"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7471A737" w14:textId="77777777" w:rsidR="00151079" w:rsidRPr="00904051" w:rsidDel="00A80BB5" w:rsidRDefault="00151079">
            <w:pPr>
              <w:rPr>
                <w:rFonts w:asciiTheme="majorHAnsi" w:hAnsiTheme="majorHAnsi" w:cstheme="majorHAnsi"/>
                <w:lang w:val="nl-NL"/>
              </w:rPr>
            </w:pPr>
          </w:p>
        </w:tc>
      </w:tr>
      <w:tr w:rsidR="00151079" w:rsidRPr="00904051" w14:paraId="2BD82ABB" w14:textId="77777777">
        <w:tc>
          <w:tcPr>
            <w:tcW w:w="2268" w:type="dxa"/>
            <w:vMerge/>
          </w:tcPr>
          <w:p w14:paraId="3C6B43D2" w14:textId="77777777" w:rsidR="00151079" w:rsidRPr="00904051" w:rsidDel="00A80BB5"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7A15A7ED" w14:textId="77777777" w:rsidR="00151079" w:rsidRPr="00904051" w:rsidDel="00A80BB5" w:rsidRDefault="00151079">
            <w:pPr>
              <w:rPr>
                <w:rFonts w:asciiTheme="majorHAnsi" w:hAnsiTheme="majorHAnsi" w:cstheme="majorHAnsi"/>
                <w:lang w:val="nl-NL"/>
              </w:rPr>
            </w:pPr>
          </w:p>
        </w:tc>
      </w:tr>
      <w:tr w:rsidR="00151079" w:rsidRPr="00904051" w14:paraId="7716E255" w14:textId="77777777">
        <w:tc>
          <w:tcPr>
            <w:tcW w:w="2268" w:type="dxa"/>
            <w:vMerge/>
          </w:tcPr>
          <w:p w14:paraId="339FA11C" w14:textId="77777777" w:rsidR="00151079" w:rsidRPr="00904051" w:rsidDel="00A80BB5"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0DF47AC7" w14:textId="77777777" w:rsidR="00151079" w:rsidRPr="00904051" w:rsidDel="00A80BB5" w:rsidRDefault="00151079">
            <w:pPr>
              <w:rPr>
                <w:rFonts w:asciiTheme="majorHAnsi" w:hAnsiTheme="majorHAnsi" w:cstheme="majorHAnsi"/>
                <w:lang w:val="nl-NL"/>
              </w:rPr>
            </w:pPr>
          </w:p>
        </w:tc>
      </w:tr>
      <w:tr w:rsidR="00151079" w:rsidRPr="00904051" w14:paraId="67B39CE4" w14:textId="77777777" w:rsidTr="00151079">
        <w:tc>
          <w:tcPr>
            <w:tcW w:w="2268" w:type="dxa"/>
            <w:vMerge/>
            <w:tcBorders>
              <w:bottom w:val="nil"/>
            </w:tcBorders>
          </w:tcPr>
          <w:p w14:paraId="2F197B70" w14:textId="77777777" w:rsidR="00151079" w:rsidRPr="00904051" w:rsidDel="00A80BB5"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7FA13D24" w14:textId="77777777" w:rsidR="00151079" w:rsidRPr="00904051" w:rsidDel="00A80BB5" w:rsidRDefault="00151079">
            <w:pPr>
              <w:rPr>
                <w:rFonts w:asciiTheme="majorHAnsi" w:hAnsiTheme="majorHAnsi" w:cstheme="majorHAnsi"/>
                <w:lang w:val="nl-NL"/>
              </w:rPr>
            </w:pPr>
          </w:p>
        </w:tc>
      </w:tr>
      <w:tr w:rsidR="00151079" w:rsidRPr="00904051" w14:paraId="0A78E997" w14:textId="77777777" w:rsidTr="00151079">
        <w:trPr>
          <w:trHeight w:val="411"/>
        </w:trPr>
        <w:tc>
          <w:tcPr>
            <w:tcW w:w="2268" w:type="dxa"/>
            <w:vMerge w:val="restart"/>
            <w:tcBorders>
              <w:top w:val="nil"/>
            </w:tcBorders>
          </w:tcPr>
          <w:p w14:paraId="7FBAFF75" w14:textId="313E3A1C" w:rsidR="00151079" w:rsidRPr="00904051" w:rsidRDefault="00151079">
            <w:pPr>
              <w:rPr>
                <w:rFonts w:asciiTheme="majorHAnsi" w:hAnsiTheme="majorHAnsi" w:cstheme="majorHAnsi"/>
                <w:lang w:val="nl-NL"/>
              </w:rPr>
            </w:pPr>
            <w:bookmarkStart w:id="1" w:name="_Hlk141276929"/>
            <w:bookmarkEnd w:id="0"/>
            <w:r w:rsidRPr="00904051">
              <w:rPr>
                <w:rFonts w:asciiTheme="majorHAnsi" w:hAnsiTheme="majorHAnsi" w:cstheme="majorHAnsi"/>
                <w:lang w:val="nl-NL"/>
              </w:rPr>
              <w:t>Leg</w:t>
            </w:r>
            <w:r w:rsidR="006A3B07">
              <w:rPr>
                <w:rFonts w:asciiTheme="majorHAnsi" w:hAnsiTheme="majorHAnsi" w:cstheme="majorHAnsi"/>
                <w:lang w:val="nl-NL"/>
              </w:rPr>
              <w:t xml:space="preserve"> kort</w:t>
            </w:r>
            <w:r w:rsidRPr="00904051">
              <w:rPr>
                <w:rFonts w:asciiTheme="majorHAnsi" w:hAnsiTheme="majorHAnsi" w:cstheme="majorHAnsi"/>
                <w:lang w:val="nl-NL"/>
              </w:rPr>
              <w:t xml:space="preserve"> uit waarom je het gevraagde bedrag aanvraagt en hoe je het zult besteden.</w:t>
            </w:r>
          </w:p>
        </w:tc>
        <w:tc>
          <w:tcPr>
            <w:tcW w:w="6794" w:type="dxa"/>
            <w:tcBorders>
              <w:top w:val="single" w:sz="4" w:space="0" w:color="auto"/>
              <w:bottom w:val="single" w:sz="4" w:space="0" w:color="auto"/>
            </w:tcBorders>
          </w:tcPr>
          <w:p w14:paraId="7CFCD4B4" w14:textId="77777777" w:rsidR="00151079" w:rsidRPr="00904051" w:rsidRDefault="00151079">
            <w:pPr>
              <w:rPr>
                <w:rFonts w:asciiTheme="majorHAnsi" w:hAnsiTheme="majorHAnsi" w:cstheme="majorHAnsi"/>
                <w:lang w:val="nl-NL"/>
              </w:rPr>
            </w:pPr>
          </w:p>
        </w:tc>
      </w:tr>
      <w:tr w:rsidR="00151079" w:rsidRPr="00904051" w14:paraId="2A45DA65" w14:textId="77777777" w:rsidTr="00151079">
        <w:trPr>
          <w:trHeight w:val="417"/>
        </w:trPr>
        <w:tc>
          <w:tcPr>
            <w:tcW w:w="2268" w:type="dxa"/>
            <w:vMerge/>
          </w:tcPr>
          <w:p w14:paraId="7523D758" w14:textId="77777777" w:rsidR="00151079" w:rsidRPr="00904051"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7B092E65" w14:textId="77777777" w:rsidR="00151079" w:rsidRPr="00904051" w:rsidRDefault="00151079">
            <w:pPr>
              <w:rPr>
                <w:rFonts w:asciiTheme="majorHAnsi" w:hAnsiTheme="majorHAnsi" w:cstheme="majorHAnsi"/>
                <w:lang w:val="nl-NL"/>
              </w:rPr>
            </w:pPr>
          </w:p>
        </w:tc>
      </w:tr>
      <w:tr w:rsidR="00151079" w:rsidRPr="00904051" w14:paraId="6AEE4D28" w14:textId="77777777" w:rsidTr="00151079">
        <w:trPr>
          <w:trHeight w:val="409"/>
        </w:trPr>
        <w:tc>
          <w:tcPr>
            <w:tcW w:w="2268" w:type="dxa"/>
            <w:vMerge/>
          </w:tcPr>
          <w:p w14:paraId="27BCA770" w14:textId="77777777" w:rsidR="00151079" w:rsidRPr="00904051"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0B7036AD" w14:textId="77777777" w:rsidR="00151079" w:rsidRPr="00904051" w:rsidRDefault="00151079">
            <w:pPr>
              <w:rPr>
                <w:rFonts w:asciiTheme="majorHAnsi" w:hAnsiTheme="majorHAnsi" w:cstheme="majorHAnsi"/>
                <w:lang w:val="nl-NL"/>
              </w:rPr>
            </w:pPr>
          </w:p>
        </w:tc>
      </w:tr>
      <w:tr w:rsidR="00151079" w:rsidRPr="00904051" w14:paraId="799A7C99" w14:textId="77777777" w:rsidTr="000B56A7">
        <w:trPr>
          <w:trHeight w:val="429"/>
        </w:trPr>
        <w:tc>
          <w:tcPr>
            <w:tcW w:w="2268" w:type="dxa"/>
            <w:vMerge/>
          </w:tcPr>
          <w:p w14:paraId="67807EC8" w14:textId="77777777" w:rsidR="00151079" w:rsidRPr="00904051" w:rsidRDefault="00151079">
            <w:pPr>
              <w:rPr>
                <w:rFonts w:asciiTheme="majorHAnsi" w:hAnsiTheme="majorHAnsi" w:cstheme="majorHAnsi"/>
                <w:lang w:val="nl-NL"/>
              </w:rPr>
            </w:pPr>
          </w:p>
        </w:tc>
        <w:tc>
          <w:tcPr>
            <w:tcW w:w="6794" w:type="dxa"/>
            <w:tcBorders>
              <w:top w:val="single" w:sz="4" w:space="0" w:color="auto"/>
              <w:bottom w:val="single" w:sz="4" w:space="0" w:color="auto"/>
            </w:tcBorders>
          </w:tcPr>
          <w:p w14:paraId="478CA4C9" w14:textId="77777777" w:rsidR="00151079" w:rsidRPr="000B56A7" w:rsidRDefault="00151079">
            <w:pPr>
              <w:rPr>
                <w:rFonts w:asciiTheme="majorHAnsi" w:hAnsiTheme="majorHAnsi" w:cstheme="majorHAnsi"/>
              </w:rPr>
            </w:pPr>
          </w:p>
        </w:tc>
      </w:tr>
      <w:tr w:rsidR="000B56A7" w:rsidRPr="00904051" w14:paraId="60A95B8C" w14:textId="77777777" w:rsidTr="000B56A7">
        <w:trPr>
          <w:trHeight w:val="429"/>
        </w:trPr>
        <w:tc>
          <w:tcPr>
            <w:tcW w:w="2268" w:type="dxa"/>
          </w:tcPr>
          <w:p w14:paraId="56850C3F" w14:textId="77777777" w:rsidR="000B56A7" w:rsidRPr="00904051" w:rsidRDefault="000B56A7">
            <w:pPr>
              <w:rPr>
                <w:rFonts w:asciiTheme="majorHAnsi" w:hAnsiTheme="majorHAnsi" w:cstheme="majorHAnsi"/>
                <w:lang w:val="nl-NL"/>
              </w:rPr>
            </w:pPr>
          </w:p>
        </w:tc>
        <w:tc>
          <w:tcPr>
            <w:tcW w:w="6794" w:type="dxa"/>
            <w:tcBorders>
              <w:top w:val="single" w:sz="4" w:space="0" w:color="auto"/>
              <w:bottom w:val="single" w:sz="4" w:space="0" w:color="auto"/>
            </w:tcBorders>
          </w:tcPr>
          <w:p w14:paraId="4933BB68" w14:textId="77777777" w:rsidR="000B56A7" w:rsidRPr="000B56A7" w:rsidRDefault="000B56A7">
            <w:pPr>
              <w:rPr>
                <w:rFonts w:asciiTheme="majorHAnsi" w:hAnsiTheme="majorHAnsi" w:cstheme="majorHAnsi"/>
              </w:rPr>
            </w:pPr>
          </w:p>
        </w:tc>
      </w:tr>
      <w:tr w:rsidR="000B56A7" w:rsidRPr="00904051" w14:paraId="2838EE15" w14:textId="77777777" w:rsidTr="008D333C">
        <w:trPr>
          <w:trHeight w:val="429"/>
        </w:trPr>
        <w:tc>
          <w:tcPr>
            <w:tcW w:w="2268" w:type="dxa"/>
          </w:tcPr>
          <w:p w14:paraId="056350F9" w14:textId="77777777" w:rsidR="000B56A7" w:rsidRPr="00904051" w:rsidRDefault="000B56A7">
            <w:pPr>
              <w:rPr>
                <w:rFonts w:asciiTheme="majorHAnsi" w:hAnsiTheme="majorHAnsi" w:cstheme="majorHAnsi"/>
                <w:lang w:val="nl-NL"/>
              </w:rPr>
            </w:pPr>
          </w:p>
        </w:tc>
        <w:tc>
          <w:tcPr>
            <w:tcW w:w="6794" w:type="dxa"/>
            <w:tcBorders>
              <w:top w:val="single" w:sz="4" w:space="0" w:color="auto"/>
              <w:bottom w:val="single" w:sz="4" w:space="0" w:color="auto"/>
            </w:tcBorders>
          </w:tcPr>
          <w:p w14:paraId="4E2623D1" w14:textId="77777777" w:rsidR="000B56A7" w:rsidRPr="000B56A7" w:rsidRDefault="000B56A7">
            <w:pPr>
              <w:rPr>
                <w:rFonts w:asciiTheme="majorHAnsi" w:hAnsiTheme="majorHAnsi" w:cstheme="majorHAnsi"/>
              </w:rPr>
            </w:pPr>
          </w:p>
        </w:tc>
      </w:tr>
      <w:tr w:rsidR="0040490F" w:rsidRPr="00904051" w14:paraId="1C61C5E6" w14:textId="77777777" w:rsidTr="008D333C">
        <w:trPr>
          <w:gridAfter w:val="1"/>
          <w:wAfter w:w="6794" w:type="dxa"/>
          <w:trHeight w:val="429"/>
        </w:trPr>
        <w:tc>
          <w:tcPr>
            <w:tcW w:w="2268" w:type="dxa"/>
          </w:tcPr>
          <w:p w14:paraId="640A7E14" w14:textId="77777777" w:rsidR="0040490F" w:rsidRPr="00904051" w:rsidRDefault="0040490F">
            <w:pPr>
              <w:rPr>
                <w:rFonts w:asciiTheme="majorHAnsi" w:hAnsiTheme="majorHAnsi" w:cstheme="majorHAnsi"/>
                <w:lang w:val="nl-NL"/>
              </w:rPr>
            </w:pPr>
          </w:p>
        </w:tc>
      </w:tr>
      <w:tr w:rsidR="0040490F" w:rsidRPr="00904051" w14:paraId="4E4ECB5E" w14:textId="77777777" w:rsidTr="00151079">
        <w:trPr>
          <w:gridAfter w:val="1"/>
          <w:wAfter w:w="6794" w:type="dxa"/>
          <w:trHeight w:val="429"/>
        </w:trPr>
        <w:tc>
          <w:tcPr>
            <w:tcW w:w="2268" w:type="dxa"/>
            <w:tcBorders>
              <w:bottom w:val="nil"/>
            </w:tcBorders>
          </w:tcPr>
          <w:p w14:paraId="5112BCFE" w14:textId="77777777" w:rsidR="0040490F" w:rsidRPr="00904051" w:rsidRDefault="0040490F">
            <w:pPr>
              <w:rPr>
                <w:rFonts w:asciiTheme="majorHAnsi" w:hAnsiTheme="majorHAnsi" w:cstheme="majorHAnsi"/>
                <w:lang w:val="nl-NL"/>
              </w:rPr>
            </w:pPr>
          </w:p>
        </w:tc>
      </w:tr>
    </w:tbl>
    <w:p w14:paraId="5BA6046B" w14:textId="77777777" w:rsidR="00904051" w:rsidRDefault="00904051" w:rsidP="00904051"/>
    <w:bookmarkEnd w:id="1"/>
    <w:p w14:paraId="0B04706A" w14:textId="37AA9C6C" w:rsidR="00904051" w:rsidRPr="00904051" w:rsidRDefault="00A2397C" w:rsidP="00904051">
      <w:pPr>
        <w:pStyle w:val="Citaat"/>
        <w:rPr>
          <w:rFonts w:asciiTheme="majorHAnsi" w:hAnsiTheme="majorHAnsi" w:cstheme="majorHAnsi"/>
          <w:sz w:val="20"/>
        </w:rPr>
      </w:pPr>
      <w:r>
        <w:rPr>
          <w:rFonts w:asciiTheme="majorHAnsi" w:hAnsiTheme="majorHAnsi" w:cstheme="majorHAnsi"/>
          <w:sz w:val="20"/>
        </w:rPr>
        <w:t>Als je met dit formulier een</w:t>
      </w:r>
      <w:r w:rsidRPr="00904051">
        <w:rPr>
          <w:rFonts w:asciiTheme="majorHAnsi" w:hAnsiTheme="majorHAnsi" w:cstheme="majorHAnsi"/>
          <w:sz w:val="20"/>
        </w:rPr>
        <w:t xml:space="preserve"> </w:t>
      </w:r>
      <w:r w:rsidR="00904051" w:rsidRPr="00904051">
        <w:rPr>
          <w:rFonts w:asciiTheme="majorHAnsi" w:hAnsiTheme="majorHAnsi" w:cstheme="majorHAnsi"/>
          <w:sz w:val="20"/>
        </w:rPr>
        <w:t xml:space="preserve">subsidieaanvraag </w:t>
      </w:r>
      <w:r>
        <w:rPr>
          <w:rFonts w:asciiTheme="majorHAnsi" w:hAnsiTheme="majorHAnsi" w:cstheme="majorHAnsi"/>
          <w:sz w:val="20"/>
        </w:rPr>
        <w:t>indient,</w:t>
      </w:r>
      <w:r w:rsidR="00904051" w:rsidRPr="00904051">
        <w:rPr>
          <w:rFonts w:asciiTheme="majorHAnsi" w:hAnsiTheme="majorHAnsi" w:cstheme="majorHAnsi"/>
          <w:sz w:val="20"/>
        </w:rPr>
        <w:t xml:space="preserve"> </w:t>
      </w:r>
      <w:r w:rsidR="005868F2">
        <w:rPr>
          <w:rFonts w:asciiTheme="majorHAnsi" w:hAnsiTheme="majorHAnsi" w:cstheme="majorHAnsi"/>
          <w:sz w:val="20"/>
        </w:rPr>
        <w:t>bevestig je als aanvrager</w:t>
      </w:r>
      <w:r>
        <w:rPr>
          <w:rFonts w:asciiTheme="majorHAnsi" w:hAnsiTheme="majorHAnsi" w:cstheme="majorHAnsi"/>
          <w:sz w:val="20"/>
        </w:rPr>
        <w:t xml:space="preserve"> </w:t>
      </w:r>
      <w:r w:rsidR="00904051" w:rsidRPr="00904051">
        <w:rPr>
          <w:rFonts w:asciiTheme="majorHAnsi" w:hAnsiTheme="majorHAnsi" w:cstheme="majorHAnsi"/>
          <w:sz w:val="20"/>
        </w:rPr>
        <w:t xml:space="preserve">dat je het reglement ‘leesbevordering </w:t>
      </w:r>
      <w:r w:rsidR="00904051" w:rsidRPr="00BE520B">
        <w:rPr>
          <w:rFonts w:asciiTheme="majorHAnsi" w:hAnsiTheme="majorHAnsi" w:cstheme="majorHAnsi"/>
          <w:sz w:val="20"/>
        </w:rPr>
        <w:t>202</w:t>
      </w:r>
      <w:r w:rsidR="00634D5C">
        <w:rPr>
          <w:rFonts w:asciiTheme="majorHAnsi" w:hAnsiTheme="majorHAnsi" w:cstheme="majorHAnsi"/>
          <w:sz w:val="20"/>
        </w:rPr>
        <w:t>6</w:t>
      </w:r>
      <w:r w:rsidR="00904051" w:rsidRPr="00904051">
        <w:rPr>
          <w:rFonts w:asciiTheme="majorHAnsi" w:hAnsiTheme="majorHAnsi" w:cstheme="majorHAnsi"/>
          <w:sz w:val="20"/>
        </w:rPr>
        <w:t xml:space="preserve">’ hebt gelezen en goedgekeurd. </w:t>
      </w:r>
    </w:p>
    <w:p w14:paraId="4459496E" w14:textId="392170F3" w:rsidR="00904051" w:rsidRPr="00904051" w:rsidRDefault="00904051" w:rsidP="00904051">
      <w:pPr>
        <w:pStyle w:val="Citaat"/>
        <w:rPr>
          <w:rFonts w:asciiTheme="majorHAnsi" w:hAnsiTheme="majorHAnsi" w:cstheme="majorHAnsi"/>
          <w:sz w:val="20"/>
          <w:szCs w:val="20"/>
          <w:lang w:eastAsia="nl-BE"/>
        </w:rPr>
      </w:pPr>
      <w:r w:rsidRPr="00904051">
        <w:rPr>
          <w:rFonts w:asciiTheme="majorHAnsi" w:hAnsiTheme="majorHAnsi" w:cstheme="majorHAnsi"/>
          <w:sz w:val="20"/>
          <w:szCs w:val="20"/>
          <w:lang w:eastAsia="nl-BE"/>
        </w:rPr>
        <w:t xml:space="preserve">Literatuur Vlaanderen verbindt er zich toe om je persoonsgegevens volgens de geldende wetgeving rond gegevensbescherming te verwerken. We verwerken de gegevens die je ons bezorgt voor de behandeling van je subsidieaanvraag en voor de activiteiten van Literatuur Vlaanderen in het kader van de ondersteuning en promotie van Vlaamse literatuur in binnen- en buitenland. </w:t>
      </w:r>
      <w:r w:rsidRPr="00F20A55">
        <w:rPr>
          <w:rFonts w:asciiTheme="majorHAnsi" w:hAnsiTheme="majorHAnsi" w:cstheme="majorHAnsi"/>
          <w:sz w:val="20"/>
          <w:szCs w:val="20"/>
          <w:lang w:eastAsia="nl-BE"/>
        </w:rPr>
        <w:t xml:space="preserve">Ook in het kader van </w:t>
      </w:r>
      <w:r w:rsidR="00E431A4" w:rsidRPr="00F20A55">
        <w:rPr>
          <w:rFonts w:asciiTheme="majorHAnsi" w:hAnsiTheme="majorHAnsi" w:cstheme="majorHAnsi"/>
          <w:sz w:val="20"/>
          <w:szCs w:val="20"/>
          <w:lang w:eastAsia="nl-BE"/>
        </w:rPr>
        <w:t>de samenwerking met Iedereen Leest,</w:t>
      </w:r>
      <w:r w:rsidR="00E431A4">
        <w:rPr>
          <w:rFonts w:asciiTheme="majorHAnsi" w:hAnsiTheme="majorHAnsi" w:cstheme="majorHAnsi"/>
          <w:sz w:val="20"/>
          <w:szCs w:val="20"/>
          <w:lang w:eastAsia="nl-BE"/>
        </w:rPr>
        <w:t xml:space="preserve"> </w:t>
      </w:r>
      <w:r w:rsidRPr="00904051">
        <w:rPr>
          <w:rFonts w:asciiTheme="majorHAnsi" w:hAnsiTheme="majorHAnsi" w:cstheme="majorHAnsi"/>
          <w:sz w:val="20"/>
          <w:szCs w:val="20"/>
          <w:lang w:eastAsia="nl-BE"/>
        </w:rPr>
        <w:t xml:space="preserve">beleidsonderzoek en voor de rapportering in het jaarverslag, op de website of in andere communicatie van Literatuur Vlaanderen worden persoonsgegevens verwerkt. Meer informatie over de verwerking van je persoonsgegevens door Literatuur Vlaanderen vind je </w:t>
      </w:r>
      <w:r w:rsidR="005868F2">
        <w:rPr>
          <w:rFonts w:asciiTheme="majorHAnsi" w:hAnsiTheme="majorHAnsi" w:cstheme="majorHAnsi"/>
          <w:sz w:val="20"/>
          <w:szCs w:val="20"/>
          <w:lang w:eastAsia="nl-BE"/>
        </w:rPr>
        <w:t xml:space="preserve">in onze </w:t>
      </w:r>
      <w:hyperlink r:id="rId14" w:history="1">
        <w:r w:rsidR="005868F2" w:rsidRPr="00CF76E5">
          <w:rPr>
            <w:rStyle w:val="Hyperlink"/>
          </w:rPr>
          <w:t>privacyverklaring</w:t>
        </w:r>
      </w:hyperlink>
      <w:r w:rsidR="005868F2">
        <w:rPr>
          <w:rFonts w:asciiTheme="majorHAnsi" w:hAnsiTheme="majorHAnsi" w:cstheme="majorHAnsi"/>
          <w:sz w:val="20"/>
          <w:szCs w:val="20"/>
          <w:lang w:eastAsia="nl-BE"/>
        </w:rPr>
        <w:t>.</w:t>
      </w:r>
      <w:r w:rsidRPr="00904051">
        <w:rPr>
          <w:rFonts w:asciiTheme="majorHAnsi" w:hAnsiTheme="majorHAnsi" w:cstheme="majorHAnsi"/>
          <w:sz w:val="20"/>
          <w:szCs w:val="20"/>
          <w:lang w:val="nl-NL" w:eastAsia="nl-BE"/>
        </w:rPr>
        <w:t xml:space="preserve"> </w:t>
      </w:r>
      <w:r w:rsidRPr="00904051">
        <w:rPr>
          <w:rFonts w:asciiTheme="majorHAnsi" w:hAnsiTheme="majorHAnsi" w:cstheme="majorHAnsi"/>
          <w:sz w:val="20"/>
          <w:szCs w:val="20"/>
          <w:lang w:eastAsia="nl-BE"/>
        </w:rPr>
        <w:t>Door een aanvraag te doen bij Literatuur Vlaanderen geef je aan dat je onze privacyverklaring gelezen hebt en dat je ermee akkoord gaat.</w:t>
      </w:r>
    </w:p>
    <w:p w14:paraId="3062E045" w14:textId="77777777" w:rsidR="00904051" w:rsidRDefault="00904051" w:rsidP="00904051">
      <w:pPr>
        <w:rPr>
          <w:lang w:eastAsia="nl-BE"/>
        </w:rPr>
      </w:pPr>
    </w:p>
    <w:tbl>
      <w:tblPr>
        <w:tblStyle w:val="Tabelraster"/>
        <w:tblW w:w="0" w:type="auto"/>
        <w:tblLook w:val="04A0" w:firstRow="1" w:lastRow="0" w:firstColumn="1" w:lastColumn="0" w:noHBand="0" w:noVBand="1"/>
      </w:tblPr>
      <w:tblGrid>
        <w:gridCol w:w="2268"/>
        <w:gridCol w:w="6794"/>
      </w:tblGrid>
      <w:tr w:rsidR="00904051" w:rsidRPr="00904051" w14:paraId="66C58867" w14:textId="77777777">
        <w:tc>
          <w:tcPr>
            <w:tcW w:w="2268" w:type="dxa"/>
            <w:tcBorders>
              <w:top w:val="nil"/>
              <w:left w:val="nil"/>
              <w:bottom w:val="nil"/>
              <w:right w:val="nil"/>
            </w:tcBorders>
          </w:tcPr>
          <w:p w14:paraId="5C4292B4"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Naam en functie</w:t>
            </w:r>
          </w:p>
        </w:tc>
        <w:tc>
          <w:tcPr>
            <w:tcW w:w="6794" w:type="dxa"/>
            <w:tcBorders>
              <w:top w:val="nil"/>
              <w:left w:val="nil"/>
              <w:bottom w:val="single" w:sz="4" w:space="0" w:color="auto"/>
              <w:right w:val="nil"/>
            </w:tcBorders>
          </w:tcPr>
          <w:p w14:paraId="0102E2DA" w14:textId="77777777" w:rsidR="00904051" w:rsidRPr="00904051" w:rsidRDefault="00904051">
            <w:pPr>
              <w:rPr>
                <w:rFonts w:asciiTheme="majorHAnsi" w:hAnsiTheme="majorHAnsi" w:cstheme="majorHAnsi"/>
                <w:lang w:val="nl-NL"/>
              </w:rPr>
            </w:pPr>
          </w:p>
        </w:tc>
      </w:tr>
      <w:tr w:rsidR="00904051" w:rsidRPr="00904051" w14:paraId="5A648DC1" w14:textId="77777777" w:rsidTr="008D333C">
        <w:tc>
          <w:tcPr>
            <w:tcW w:w="2268" w:type="dxa"/>
            <w:tcBorders>
              <w:top w:val="nil"/>
              <w:left w:val="nil"/>
              <w:bottom w:val="nil"/>
              <w:right w:val="nil"/>
            </w:tcBorders>
          </w:tcPr>
          <w:p w14:paraId="430ED500"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Plaats en datum</w:t>
            </w:r>
          </w:p>
        </w:tc>
        <w:tc>
          <w:tcPr>
            <w:tcW w:w="6794" w:type="dxa"/>
            <w:tcBorders>
              <w:top w:val="single" w:sz="4" w:space="0" w:color="auto"/>
              <w:left w:val="nil"/>
              <w:bottom w:val="single" w:sz="4" w:space="0" w:color="auto"/>
              <w:right w:val="nil"/>
            </w:tcBorders>
          </w:tcPr>
          <w:p w14:paraId="2B0E306D" w14:textId="77777777" w:rsidR="00904051" w:rsidRPr="00904051" w:rsidRDefault="00904051">
            <w:pPr>
              <w:rPr>
                <w:rFonts w:asciiTheme="majorHAnsi" w:hAnsiTheme="majorHAnsi" w:cstheme="majorHAnsi"/>
                <w:lang w:val="nl-NL"/>
              </w:rPr>
            </w:pPr>
          </w:p>
        </w:tc>
      </w:tr>
      <w:tr w:rsidR="00904051" w:rsidRPr="00904051" w14:paraId="5F4075E1" w14:textId="77777777" w:rsidTr="008D333C">
        <w:tc>
          <w:tcPr>
            <w:tcW w:w="2268" w:type="dxa"/>
            <w:tcBorders>
              <w:top w:val="nil"/>
              <w:left w:val="nil"/>
              <w:bottom w:val="nil"/>
              <w:right w:val="nil"/>
            </w:tcBorders>
          </w:tcPr>
          <w:p w14:paraId="5E9EFBE1" w14:textId="77777777" w:rsidR="00904051" w:rsidRPr="00904051" w:rsidRDefault="00904051">
            <w:pPr>
              <w:rPr>
                <w:rFonts w:asciiTheme="majorHAnsi" w:hAnsiTheme="majorHAnsi" w:cstheme="majorHAnsi"/>
                <w:lang w:val="nl-NL"/>
              </w:rPr>
            </w:pPr>
            <w:r w:rsidRPr="00904051">
              <w:rPr>
                <w:rFonts w:asciiTheme="majorHAnsi" w:hAnsiTheme="majorHAnsi" w:cstheme="majorHAnsi"/>
                <w:lang w:val="nl-NL"/>
              </w:rPr>
              <w:t>Handtekening</w:t>
            </w:r>
          </w:p>
        </w:tc>
        <w:tc>
          <w:tcPr>
            <w:tcW w:w="6794" w:type="dxa"/>
            <w:tcBorders>
              <w:top w:val="single" w:sz="4" w:space="0" w:color="auto"/>
              <w:left w:val="nil"/>
              <w:bottom w:val="nil"/>
              <w:right w:val="nil"/>
            </w:tcBorders>
          </w:tcPr>
          <w:p w14:paraId="1431CD9E" w14:textId="598B9940" w:rsidR="00904051" w:rsidRDefault="00904051">
            <w:pPr>
              <w:rPr>
                <w:rFonts w:asciiTheme="majorHAnsi" w:hAnsiTheme="majorHAnsi" w:cstheme="majorHAnsi"/>
                <w:lang w:val="nl-NL"/>
              </w:rPr>
            </w:pPr>
          </w:p>
          <w:p w14:paraId="7259FE0D" w14:textId="77777777" w:rsidR="00904051" w:rsidRPr="00904051" w:rsidRDefault="00904051">
            <w:pPr>
              <w:rPr>
                <w:rFonts w:asciiTheme="majorHAnsi" w:hAnsiTheme="majorHAnsi" w:cstheme="majorHAnsi"/>
                <w:lang w:val="nl-NL"/>
              </w:rPr>
            </w:pPr>
          </w:p>
          <w:p w14:paraId="017421C7" w14:textId="77777777" w:rsidR="00904051" w:rsidRPr="00904051" w:rsidRDefault="00904051">
            <w:pPr>
              <w:rPr>
                <w:rFonts w:asciiTheme="majorHAnsi" w:hAnsiTheme="majorHAnsi" w:cstheme="majorHAnsi"/>
                <w:lang w:val="nl-NL"/>
              </w:rPr>
            </w:pPr>
          </w:p>
        </w:tc>
      </w:tr>
    </w:tbl>
    <w:p w14:paraId="03A29F08" w14:textId="707EF995" w:rsidR="00420CB2" w:rsidRPr="00420CB2" w:rsidRDefault="00904051" w:rsidP="00420CB2">
      <w:pPr>
        <w:rPr>
          <w:rFonts w:asciiTheme="majorHAnsi" w:hAnsiTheme="majorHAnsi" w:cstheme="majorHAnsi"/>
          <w:iCs/>
          <w:u w:val="single"/>
        </w:rPr>
      </w:pPr>
      <w:r w:rsidRPr="00904051">
        <w:rPr>
          <w:rFonts w:asciiTheme="majorHAnsi" w:hAnsiTheme="majorHAnsi" w:cstheme="majorHAnsi"/>
          <w:lang w:val="nl-NL"/>
        </w:rPr>
        <w:t>Stuur je aanvraagdossier via mail op in een gebundelde pdf</w:t>
      </w:r>
      <w:r w:rsidR="00420CB2">
        <w:rPr>
          <w:rFonts w:asciiTheme="majorHAnsi" w:hAnsiTheme="majorHAnsi" w:cstheme="majorHAnsi"/>
          <w:lang w:val="nl-NL"/>
        </w:rPr>
        <w:t xml:space="preserve"> naar </w:t>
      </w:r>
      <w:hyperlink r:id="rId15" w:history="1">
        <w:r w:rsidR="007F678A" w:rsidRPr="008F16F7">
          <w:rPr>
            <w:rStyle w:val="Hyperlink"/>
            <w:rFonts w:cstheme="majorHAnsi"/>
            <w:iCs/>
          </w:rPr>
          <w:t>dienjeaanvraagin@literatuurvlaanderen.be</w:t>
        </w:r>
      </w:hyperlink>
      <w:r w:rsidR="00420CB2">
        <w:rPr>
          <w:rFonts w:asciiTheme="majorHAnsi" w:hAnsiTheme="majorHAnsi" w:cstheme="majorHAnsi"/>
          <w:lang w:val="nl-NL"/>
        </w:rPr>
        <w:t>.</w:t>
      </w:r>
      <w:r w:rsidR="00420CB2" w:rsidRPr="00420CB2">
        <w:rPr>
          <w:rFonts w:asciiTheme="majorHAnsi" w:hAnsiTheme="majorHAnsi" w:cstheme="majorHAnsi"/>
          <w:iCs/>
          <w:u w:val="single"/>
        </w:rPr>
        <w:t xml:space="preserve"> </w:t>
      </w:r>
    </w:p>
    <w:p w14:paraId="5F25381F" w14:textId="0E94CA4B" w:rsidR="00420CB2" w:rsidRDefault="00420CB2" w:rsidP="006A6E45">
      <w:pPr>
        <w:pStyle w:val="Citaat"/>
        <w:pBdr>
          <w:left w:val="single" w:sz="12" w:space="12" w:color="auto"/>
        </w:pBdr>
        <w:rPr>
          <w:rFonts w:asciiTheme="majorHAnsi" w:hAnsiTheme="majorHAnsi" w:cstheme="majorBidi"/>
          <w:sz w:val="20"/>
          <w:szCs w:val="20"/>
        </w:rPr>
      </w:pPr>
      <w:r w:rsidRPr="4C681990">
        <w:rPr>
          <w:rFonts w:asciiTheme="majorHAnsi" w:hAnsiTheme="majorHAnsi" w:cstheme="majorBidi"/>
          <w:sz w:val="20"/>
          <w:szCs w:val="20"/>
        </w:rPr>
        <w:t xml:space="preserve">Zorg ervoor dat je pdf voor iedereen toegankelijk en leesbaar is. Op de website van </w:t>
      </w:r>
      <w:hyperlink r:id="rId16">
        <w:proofErr w:type="spellStart"/>
        <w:r w:rsidRPr="4C681990">
          <w:rPr>
            <w:rStyle w:val="Hyperlink"/>
            <w:rFonts w:cstheme="majorBidi"/>
          </w:rPr>
          <w:t>Anysurfer</w:t>
        </w:r>
        <w:proofErr w:type="spellEnd"/>
      </w:hyperlink>
      <w:r w:rsidRPr="4C681990">
        <w:rPr>
          <w:rFonts w:asciiTheme="majorHAnsi" w:hAnsiTheme="majorHAnsi" w:cstheme="majorBidi"/>
          <w:sz w:val="20"/>
          <w:szCs w:val="20"/>
        </w:rPr>
        <w:t xml:space="preserve"> vind je hierover veel tips en informatie. Zo is het bijvoorbeeld belangrijk dat je voldoende kleurcontrast gebruikt, dat je tekstdocumenten op de juiste manier als pdf bewaart en dat je geen gescande documenten toevoegt omdat die niet toegankelijk zijn voor mensen met een visuele beperking.</w:t>
      </w:r>
      <w:bookmarkStart w:id="2" w:name="_Hlk110515852"/>
    </w:p>
    <w:p w14:paraId="2B3270F1" w14:textId="77777777" w:rsidR="0073453F" w:rsidRDefault="0073453F" w:rsidP="0073453F"/>
    <w:p w14:paraId="58498638" w14:textId="77777777" w:rsidR="0073453F" w:rsidRDefault="0073453F" w:rsidP="0073453F"/>
    <w:p w14:paraId="676A9AC8" w14:textId="57FA0177" w:rsidR="00912164" w:rsidRPr="00912164" w:rsidRDefault="00912164" w:rsidP="00912164">
      <w:pPr>
        <w:tabs>
          <w:tab w:val="left" w:pos="3288"/>
        </w:tabs>
        <w:rPr>
          <w:lang w:val="nl-NL"/>
        </w:rPr>
        <w:sectPr w:rsidR="00912164" w:rsidRPr="00912164" w:rsidSect="009057AB">
          <w:footerReference w:type="default" r:id="rId17"/>
          <w:type w:val="continuous"/>
          <w:pgSz w:w="11906" w:h="16838"/>
          <w:pgMar w:top="1417" w:right="1417" w:bottom="142" w:left="1417" w:header="708" w:footer="708" w:gutter="0"/>
          <w:cols w:space="708"/>
          <w:docGrid w:linePitch="360"/>
        </w:sectPr>
      </w:pPr>
    </w:p>
    <w:p w14:paraId="7FC0EA55" w14:textId="23F0094F" w:rsidR="00904051" w:rsidRDefault="00904051" w:rsidP="009806C6">
      <w:pPr>
        <w:pStyle w:val="Kop1"/>
        <w:numPr>
          <w:ilvl w:val="0"/>
          <w:numId w:val="0"/>
        </w:numPr>
        <w:rPr>
          <w:rFonts w:asciiTheme="majorHAnsi" w:hAnsiTheme="majorHAnsi" w:cstheme="majorHAnsi"/>
          <w:b/>
          <w:bCs/>
          <w:szCs w:val="20"/>
          <w:lang w:val="nl-BE"/>
        </w:rPr>
      </w:pPr>
      <w:bookmarkStart w:id="3" w:name="_Hlk51671522"/>
      <w:bookmarkEnd w:id="2"/>
      <w:r w:rsidRPr="00904051">
        <w:rPr>
          <w:rFonts w:asciiTheme="majorHAnsi" w:hAnsiTheme="majorHAnsi" w:cstheme="majorHAnsi"/>
          <w:b/>
          <w:bCs/>
          <w:szCs w:val="20"/>
          <w:lang w:val="nl-BE"/>
        </w:rPr>
        <w:lastRenderedPageBreak/>
        <w:t>bijlagen bij dit aanvraagformulier</w:t>
      </w:r>
    </w:p>
    <w:p w14:paraId="26EAAC80" w14:textId="6F5AF670" w:rsidR="00904051" w:rsidRDefault="00904051" w:rsidP="00904051">
      <w:pPr>
        <w:pStyle w:val="Kop2"/>
        <w:rPr>
          <w:rFonts w:asciiTheme="majorHAnsi" w:hAnsiTheme="majorHAnsi" w:cstheme="majorHAnsi"/>
          <w:b/>
          <w:bCs/>
          <w:sz w:val="20"/>
          <w:szCs w:val="20"/>
        </w:rPr>
      </w:pPr>
      <w:bookmarkStart w:id="4" w:name="_Hlk51671543"/>
      <w:bookmarkEnd w:id="3"/>
      <w:r w:rsidRPr="00904051">
        <w:rPr>
          <w:rFonts w:asciiTheme="majorHAnsi" w:hAnsiTheme="majorHAnsi" w:cstheme="majorHAnsi"/>
          <w:b/>
          <w:bCs/>
          <w:sz w:val="20"/>
          <w:szCs w:val="20"/>
        </w:rPr>
        <w:t>inhoud</w:t>
      </w:r>
    </w:p>
    <w:p w14:paraId="153F1BC0" w14:textId="5728B6DA" w:rsidR="00CF755F" w:rsidRPr="00CF755F" w:rsidRDefault="00CF755F" w:rsidP="00CF755F">
      <w:pPr>
        <w:rPr>
          <w:rFonts w:asciiTheme="majorHAnsi" w:hAnsiTheme="majorHAnsi" w:cstheme="majorBidi"/>
          <w:lang w:val="nl-NL"/>
        </w:rPr>
      </w:pPr>
      <w:r w:rsidRPr="2B56E5E8">
        <w:rPr>
          <w:rFonts w:asciiTheme="majorHAnsi" w:hAnsiTheme="majorHAnsi" w:cstheme="majorBidi"/>
          <w:lang w:val="nl-NL"/>
        </w:rPr>
        <w:t>Het inhoudelijke luik van je project</w:t>
      </w:r>
      <w:r w:rsidR="008B60E2" w:rsidRPr="2B56E5E8">
        <w:rPr>
          <w:rFonts w:asciiTheme="majorHAnsi" w:hAnsiTheme="majorHAnsi" w:cstheme="majorBidi"/>
          <w:lang w:val="nl-NL"/>
        </w:rPr>
        <w:t xml:space="preserve"> licht je toe volgens onderstaande drie kopjes. Je hoeft niet in een vraag-en-antwoordstructuur te werken</w:t>
      </w:r>
      <w:r w:rsidR="00FC4E57">
        <w:rPr>
          <w:rFonts w:asciiTheme="majorHAnsi" w:hAnsiTheme="majorHAnsi" w:cstheme="majorBidi"/>
          <w:lang w:val="nl-NL"/>
        </w:rPr>
        <w:t>, maar de vragen geven je wel richting</w:t>
      </w:r>
      <w:r w:rsidR="008B60E2" w:rsidRPr="2B56E5E8">
        <w:rPr>
          <w:rFonts w:asciiTheme="majorHAnsi" w:hAnsiTheme="majorHAnsi" w:cstheme="majorBidi"/>
          <w:lang w:val="nl-NL"/>
        </w:rPr>
        <w:t xml:space="preserve">. </w:t>
      </w:r>
      <w:r w:rsidRPr="2B56E5E8">
        <w:rPr>
          <w:rFonts w:asciiTheme="majorHAnsi" w:hAnsiTheme="majorHAnsi" w:cstheme="majorBidi"/>
          <w:lang w:val="nl-NL"/>
        </w:rPr>
        <w:t>Wees beknopt en duidelijk.</w:t>
      </w:r>
      <w:r w:rsidR="78802574" w:rsidRPr="2B56E5E8">
        <w:rPr>
          <w:rFonts w:asciiTheme="majorHAnsi" w:hAnsiTheme="majorHAnsi" w:cstheme="majorBidi"/>
          <w:lang w:val="nl-NL"/>
        </w:rPr>
        <w:t xml:space="preserve"> </w:t>
      </w:r>
    </w:p>
    <w:p w14:paraId="31185CC2" w14:textId="0FAD0939" w:rsidR="00CF755F" w:rsidRPr="00CF755F" w:rsidRDefault="00CF755F" w:rsidP="00CF755F">
      <w:pPr>
        <w:rPr>
          <w:rFonts w:asciiTheme="majorHAnsi" w:hAnsiTheme="majorHAnsi" w:cstheme="majorHAnsi"/>
          <w:b/>
          <w:bCs/>
          <w:szCs w:val="20"/>
          <w:lang w:val="nl-NL"/>
        </w:rPr>
      </w:pPr>
      <w:r w:rsidRPr="00CF755F">
        <w:rPr>
          <w:rFonts w:asciiTheme="majorHAnsi" w:hAnsiTheme="majorHAnsi" w:cstheme="majorHAnsi"/>
          <w:b/>
          <w:bCs/>
          <w:szCs w:val="20"/>
          <w:lang w:val="nl-NL"/>
        </w:rPr>
        <w:t>organisatie</w:t>
      </w:r>
    </w:p>
    <w:p w14:paraId="0EAB474F" w14:textId="77777777" w:rsidR="00CF755F" w:rsidRPr="00CF755F" w:rsidRDefault="00CF755F" w:rsidP="00CF755F">
      <w:pPr>
        <w:pStyle w:val="Lijstalinea"/>
      </w:pPr>
      <w:r w:rsidRPr="00CF755F">
        <w:t xml:space="preserve">Wat is de omvang, structuur en missie van je organisatie? </w:t>
      </w:r>
    </w:p>
    <w:p w14:paraId="0B8FCC4B" w14:textId="6A2001DF" w:rsidR="00CF755F" w:rsidRPr="00CF755F" w:rsidRDefault="00CF755F" w:rsidP="00CF755F">
      <w:pPr>
        <w:pStyle w:val="Lijstalinea"/>
      </w:pPr>
      <w:r w:rsidRPr="00CF755F">
        <w:t xml:space="preserve">Hoe vult je bibliotheek leesbevordering in op dit moment? Wat loopt goed en wat is nog een uitdaging? </w:t>
      </w:r>
    </w:p>
    <w:p w14:paraId="244F3C71" w14:textId="5F29294B" w:rsidR="00FE64B4" w:rsidRDefault="00CF755F" w:rsidP="007D2E89">
      <w:r w:rsidRPr="00CF755F">
        <w:rPr>
          <w:rFonts w:asciiTheme="majorHAnsi" w:hAnsiTheme="majorHAnsi" w:cstheme="majorHAnsi"/>
          <w:b/>
          <w:bCs/>
          <w:szCs w:val="20"/>
          <w:lang w:val="nl-NL"/>
        </w:rPr>
        <w:t>project</w:t>
      </w:r>
    </w:p>
    <w:p w14:paraId="7086B0FE" w14:textId="54177E25" w:rsidR="00CF755F" w:rsidRPr="00CF755F" w:rsidRDefault="00CF755F" w:rsidP="00CF755F">
      <w:pPr>
        <w:pStyle w:val="Lijstalinea"/>
      </w:pPr>
      <w:r w:rsidRPr="00CF755F">
        <w:t>Wat zijn de doelstellingen van je project? Hoe past dit project binnen de visie van je bibliotheek?</w:t>
      </w:r>
    </w:p>
    <w:p w14:paraId="34890436" w14:textId="0B408049" w:rsidR="00CF755F" w:rsidRDefault="00CF755F" w:rsidP="00CF755F">
      <w:pPr>
        <w:pStyle w:val="Lijstalinea"/>
      </w:pPr>
      <w:r w:rsidRPr="00CF755F">
        <w:t xml:space="preserve">Hoe is dit leesbevorderingsproject een toekomstige investering in de </w:t>
      </w:r>
      <w:proofErr w:type="spellStart"/>
      <w:r w:rsidRPr="00CF755F">
        <w:t>leesbevorderende</w:t>
      </w:r>
      <w:proofErr w:type="spellEnd"/>
      <w:r w:rsidRPr="00CF755F">
        <w:t xml:space="preserve"> werking van je bibliotheek? </w:t>
      </w:r>
    </w:p>
    <w:p w14:paraId="4F17C073" w14:textId="24666CF8" w:rsidR="00FE64B4" w:rsidRPr="00CF755F" w:rsidRDefault="00FE64B4" w:rsidP="00CF755F">
      <w:pPr>
        <w:pStyle w:val="Lijstalinea"/>
      </w:pPr>
      <w:r w:rsidRPr="00CF755F">
        <w:t xml:space="preserve">Licht toe hoe dit project kadert binnen </w:t>
      </w:r>
      <w:r w:rsidRPr="007D2E89">
        <w:t xml:space="preserve">de </w:t>
      </w:r>
      <w:hyperlink r:id="rId18" w:history="1">
        <w:r w:rsidRPr="007D2E89">
          <w:rPr>
            <w:rStyle w:val="Hyperlink"/>
          </w:rPr>
          <w:t>pijlers van krachtige leesbevordering</w:t>
        </w:r>
      </w:hyperlink>
      <w:r w:rsidRPr="00CF755F">
        <w:t xml:space="preserve">? Bij welke pijlers is er aansluiting en waarom, bij welke minder en waarom? </w:t>
      </w:r>
    </w:p>
    <w:p w14:paraId="1CFF152C" w14:textId="39799827" w:rsidR="00CF755F" w:rsidRPr="00CF755F" w:rsidRDefault="00CF755F" w:rsidP="00CF755F">
      <w:pPr>
        <w:pStyle w:val="Lijstalinea"/>
      </w:pPr>
      <w:r w:rsidRPr="00CF755F">
        <w:t xml:space="preserve">Tot welke doelgroep(en) richt het project zich? Hoe zet het project de doelgroep(en) ertoe aan om te lezen?  Kader dit binnen </w:t>
      </w:r>
      <w:hyperlink r:id="rId19" w:history="1">
        <w:r w:rsidRPr="008B60E2">
          <w:rPr>
            <w:rStyle w:val="Hyperlink"/>
          </w:rPr>
          <w:t>de doorgaande leeslijn</w:t>
        </w:r>
      </w:hyperlink>
      <w:r w:rsidRPr="00CF755F">
        <w:t xml:space="preserve">. </w:t>
      </w:r>
    </w:p>
    <w:p w14:paraId="00DBF561" w14:textId="77777777" w:rsidR="00CF755F" w:rsidRPr="00CF755F" w:rsidRDefault="00CF755F" w:rsidP="00CF755F">
      <w:pPr>
        <w:pStyle w:val="Lijstalinea"/>
      </w:pPr>
      <w:r w:rsidRPr="00CF755F">
        <w:t xml:space="preserve">Welke invulling geef je met het project aan diversiteit en inclusie? </w:t>
      </w:r>
    </w:p>
    <w:p w14:paraId="11614D27" w14:textId="77777777" w:rsidR="00CF755F" w:rsidRPr="00CF755F" w:rsidRDefault="00CF755F" w:rsidP="00CF755F">
      <w:pPr>
        <w:pStyle w:val="Lijstalinea"/>
      </w:pPr>
      <w:r w:rsidRPr="00CF755F">
        <w:t xml:space="preserve">Uit welke stappen zal het project bestaan? Binnen welke tijd wil je elke stap uitvoeren? </w:t>
      </w:r>
    </w:p>
    <w:p w14:paraId="5CD98C83" w14:textId="77777777" w:rsidR="00CF755F" w:rsidRPr="00CF755F" w:rsidRDefault="00CF755F" w:rsidP="00CF755F">
      <w:pPr>
        <w:pStyle w:val="Lijstalinea"/>
      </w:pPr>
      <w:r w:rsidRPr="00CF755F">
        <w:t xml:space="preserve">Welke resultaten wil je bereiken? Hoe zal je die resultaten aantonen? </w:t>
      </w:r>
    </w:p>
    <w:p w14:paraId="20F05D8A" w14:textId="77777777" w:rsidR="00CF755F" w:rsidRPr="00CF755F" w:rsidRDefault="00CF755F" w:rsidP="00CF755F">
      <w:pPr>
        <w:pStyle w:val="Lijstalinea"/>
      </w:pPr>
      <w:r w:rsidRPr="00CF755F">
        <w:t>Via welke kanalen maakt de organisatie het project bekend bij het (doel)publiek?</w:t>
      </w:r>
    </w:p>
    <w:p w14:paraId="6D9788B0" w14:textId="3B13C301" w:rsidR="00CF755F" w:rsidRPr="00CF755F" w:rsidRDefault="00CF755F" w:rsidP="00CF755F">
      <w:pPr>
        <w:pStyle w:val="Lijstalinea"/>
      </w:pPr>
      <w:r w:rsidRPr="00CF755F">
        <w:t>Hoe groot is de noodzaak van de gevraagde subsidie om het project mogelijk te maken? Beargumenteer helder waarom je de subsidie nodig hebt.</w:t>
      </w:r>
    </w:p>
    <w:p w14:paraId="0A53AA2E" w14:textId="77777777" w:rsidR="00CF755F" w:rsidRPr="00CF755F" w:rsidRDefault="00CF755F" w:rsidP="00CF755F">
      <w:pPr>
        <w:rPr>
          <w:rFonts w:asciiTheme="majorHAnsi" w:hAnsiTheme="majorHAnsi" w:cstheme="majorHAnsi"/>
          <w:b/>
          <w:bCs/>
          <w:szCs w:val="20"/>
          <w:lang w:val="nl-NL"/>
        </w:rPr>
      </w:pPr>
      <w:r w:rsidRPr="00CF755F">
        <w:rPr>
          <w:rFonts w:asciiTheme="majorHAnsi" w:hAnsiTheme="majorHAnsi" w:cstheme="majorHAnsi"/>
          <w:b/>
          <w:bCs/>
          <w:szCs w:val="20"/>
          <w:lang w:val="nl-NL"/>
        </w:rPr>
        <w:t>professionalisering en samenwerking</w:t>
      </w:r>
    </w:p>
    <w:p w14:paraId="46B4667A" w14:textId="42BDBD17" w:rsidR="00CF755F" w:rsidRPr="00CF755F" w:rsidRDefault="00CF755F" w:rsidP="00CF755F">
      <w:pPr>
        <w:pStyle w:val="Lijstalinea"/>
      </w:pPr>
      <w:r w:rsidRPr="00CF755F">
        <w:t xml:space="preserve">Welke expertise op vlak van leesbevordering wil je met dit project extra binnenhalen? Hoe ga je dit </w:t>
      </w:r>
      <w:r w:rsidR="05720A42">
        <w:t>aanpakken</w:t>
      </w:r>
      <w:r w:rsidRPr="00CF755F">
        <w:t xml:space="preserve">? </w:t>
      </w:r>
    </w:p>
    <w:p w14:paraId="11CC1FE7" w14:textId="77777777" w:rsidR="00CF755F" w:rsidRPr="00CF755F" w:rsidRDefault="00CF755F" w:rsidP="00CF755F">
      <w:pPr>
        <w:pStyle w:val="Lijstalinea"/>
      </w:pPr>
      <w:r w:rsidRPr="00CF755F">
        <w:t xml:space="preserve">Hoe zet je in op duurzaamheid? Hoe zorg je dat die kennis na afloop van het project verankerd wordt?  </w:t>
      </w:r>
    </w:p>
    <w:p w14:paraId="5EF0A2A1" w14:textId="77777777" w:rsidR="00CF755F" w:rsidRPr="00CF755F" w:rsidRDefault="00CF755F" w:rsidP="00CF755F">
      <w:pPr>
        <w:pStyle w:val="Lijstalinea"/>
      </w:pPr>
      <w:r w:rsidRPr="00CF755F">
        <w:t>Welke interne professionele of vrijwillige medewerkers zijn betrokken bij het project? Wat zijn hun taken?</w:t>
      </w:r>
    </w:p>
    <w:p w14:paraId="509BDFCA" w14:textId="77777777" w:rsidR="00CF755F" w:rsidRPr="00CF755F" w:rsidRDefault="00CF755F" w:rsidP="00CF755F">
      <w:pPr>
        <w:pStyle w:val="Lijstalinea"/>
      </w:pPr>
      <w:r w:rsidRPr="00CF755F">
        <w:t xml:space="preserve">Worden er externe freelancers of nieuw aan te werven personeelsleden betrokken bij het project? Wat zijn hun taken? </w:t>
      </w:r>
    </w:p>
    <w:p w14:paraId="06E53868" w14:textId="77777777" w:rsidR="00CF755F" w:rsidRPr="00CF755F" w:rsidRDefault="00CF755F" w:rsidP="00CF755F">
      <w:pPr>
        <w:pStyle w:val="Lijstalinea"/>
      </w:pPr>
      <w:r w:rsidRPr="00CF755F">
        <w:t xml:space="preserve">Met welke partners in de literaire, culturele, educatieve en/of maatschappelijke sector werkt je organisatie samen voor dit project? </w:t>
      </w:r>
    </w:p>
    <w:p w14:paraId="4A5639B0" w14:textId="53754B1F" w:rsidR="00DF5468" w:rsidRPr="00CF755F" w:rsidRDefault="00CF755F" w:rsidP="00CF755F">
      <w:pPr>
        <w:pStyle w:val="Lijstalinea"/>
      </w:pPr>
      <w:r w:rsidRPr="00CF755F">
        <w:t xml:space="preserve">Omschrijf wat ze doen voor het project. Voeg ondertekende intentieverklaringen toe van de belangrijkste partners. </w:t>
      </w:r>
    </w:p>
    <w:p w14:paraId="47E22C67" w14:textId="47628112" w:rsidR="00904051" w:rsidRPr="00B10046" w:rsidRDefault="00904051" w:rsidP="00904051">
      <w:pPr>
        <w:pStyle w:val="Kop2"/>
        <w:rPr>
          <w:rFonts w:asciiTheme="majorHAnsi" w:hAnsiTheme="majorHAnsi" w:cstheme="majorHAnsi"/>
          <w:b/>
          <w:bCs/>
          <w:sz w:val="20"/>
          <w:szCs w:val="20"/>
          <w:lang w:val="nl-BE"/>
        </w:rPr>
      </w:pPr>
      <w:bookmarkStart w:id="5" w:name="_Hlk51671573"/>
      <w:bookmarkEnd w:id="4"/>
      <w:r w:rsidRPr="00B10046">
        <w:rPr>
          <w:rFonts w:asciiTheme="majorHAnsi" w:hAnsiTheme="majorHAnsi" w:cstheme="majorHAnsi"/>
          <w:b/>
          <w:bCs/>
          <w:sz w:val="20"/>
          <w:szCs w:val="20"/>
          <w:lang w:val="nl-BE"/>
        </w:rPr>
        <w:t>begroting</w:t>
      </w:r>
    </w:p>
    <w:p w14:paraId="4ACE42B6" w14:textId="77777777" w:rsidR="00904051" w:rsidRPr="00904051" w:rsidRDefault="00904051" w:rsidP="00904051">
      <w:pPr>
        <w:rPr>
          <w:rFonts w:asciiTheme="majorHAnsi" w:hAnsiTheme="majorHAnsi" w:cstheme="majorHAnsi"/>
          <w:szCs w:val="20"/>
          <w:lang w:val="nl-NL"/>
        </w:rPr>
      </w:pPr>
      <w:r w:rsidRPr="00904051">
        <w:rPr>
          <w:rFonts w:asciiTheme="majorHAnsi" w:hAnsiTheme="majorHAnsi" w:cstheme="majorHAnsi"/>
          <w:szCs w:val="20"/>
          <w:lang w:val="nl-NL"/>
        </w:rPr>
        <w:t>Vul het bijgevoegde begrotingssjabloon in. Vermeld alle kosten én alle opbrengsten van het project. Dien een begroting in evenwicht in.</w:t>
      </w:r>
    </w:p>
    <w:bookmarkEnd w:id="5"/>
    <w:p w14:paraId="65E20B0B" w14:textId="40BAA7E1" w:rsidR="00904051" w:rsidRPr="00904051" w:rsidRDefault="00904051" w:rsidP="00904051">
      <w:pPr>
        <w:pStyle w:val="Citaat"/>
        <w:rPr>
          <w:rFonts w:asciiTheme="majorHAnsi" w:hAnsiTheme="majorHAnsi" w:cstheme="majorHAnsi"/>
          <w:sz w:val="20"/>
          <w:szCs w:val="20"/>
          <w:lang w:val="nl-NL"/>
        </w:rPr>
      </w:pPr>
      <w:r w:rsidRPr="00904051">
        <w:rPr>
          <w:rFonts w:asciiTheme="majorHAnsi" w:hAnsiTheme="majorHAnsi" w:cstheme="majorHAnsi"/>
          <w:b/>
          <w:sz w:val="20"/>
          <w:szCs w:val="20"/>
          <w:lang w:val="nl-NL"/>
        </w:rPr>
        <w:t>Belangrijk</w:t>
      </w:r>
      <w:r w:rsidRPr="00904051">
        <w:rPr>
          <w:rFonts w:asciiTheme="majorHAnsi" w:hAnsiTheme="majorHAnsi" w:cstheme="majorHAnsi"/>
          <w:sz w:val="20"/>
          <w:szCs w:val="20"/>
          <w:lang w:val="nl-NL"/>
        </w:rPr>
        <w:t xml:space="preserve">: de subsidies mogen niet de enige inkomsten zijn. Ze zijn bedoeld om projecten rond leesbevordering </w:t>
      </w:r>
      <w:r w:rsidRPr="00904051">
        <w:rPr>
          <w:rFonts w:asciiTheme="majorHAnsi" w:hAnsiTheme="majorHAnsi" w:cstheme="majorHAnsi"/>
          <w:b/>
          <w:sz w:val="20"/>
          <w:szCs w:val="20"/>
          <w:lang w:val="nl-NL"/>
        </w:rPr>
        <w:t>mee</w:t>
      </w:r>
      <w:r w:rsidRPr="00904051">
        <w:rPr>
          <w:rFonts w:asciiTheme="majorHAnsi" w:hAnsiTheme="majorHAnsi" w:cstheme="majorHAnsi"/>
          <w:sz w:val="20"/>
          <w:szCs w:val="20"/>
          <w:lang w:val="nl-NL"/>
        </w:rPr>
        <w:t xml:space="preserve"> mogelijk te maken. </w:t>
      </w:r>
      <w:r w:rsidR="00A2397C">
        <w:rPr>
          <w:rFonts w:asciiTheme="majorHAnsi" w:hAnsiTheme="majorHAnsi" w:cstheme="majorHAnsi"/>
          <w:sz w:val="20"/>
          <w:szCs w:val="20"/>
          <w:lang w:val="nl-NL"/>
        </w:rPr>
        <w:t>Je</w:t>
      </w:r>
      <w:r w:rsidR="008B60E2">
        <w:rPr>
          <w:rFonts w:asciiTheme="majorHAnsi" w:hAnsiTheme="majorHAnsi" w:cstheme="majorHAnsi"/>
          <w:sz w:val="20"/>
          <w:szCs w:val="20"/>
          <w:lang w:val="nl-NL"/>
        </w:rPr>
        <w:t xml:space="preserve"> moet aantonen dat je ook</w:t>
      </w:r>
      <w:r w:rsidRPr="00904051">
        <w:rPr>
          <w:rFonts w:asciiTheme="majorHAnsi" w:hAnsiTheme="majorHAnsi" w:cstheme="majorHAnsi"/>
          <w:sz w:val="20"/>
          <w:szCs w:val="20"/>
          <w:lang w:val="nl-NL"/>
        </w:rPr>
        <w:t xml:space="preserve"> inkomsten uit andere bronnen halen. Dat kunnen bijvoorbeeld ook uren van werknemers of een eigen inbreng in natura zijn</w:t>
      </w:r>
      <w:r w:rsidR="000B375C">
        <w:rPr>
          <w:rFonts w:asciiTheme="majorHAnsi" w:hAnsiTheme="majorHAnsi" w:cstheme="majorHAnsi"/>
          <w:sz w:val="20"/>
          <w:szCs w:val="20"/>
          <w:lang w:val="nl-NL"/>
        </w:rPr>
        <w:t>, bijvoorbeeld het beschikbaar stellen van eigen ruimtes</w:t>
      </w:r>
      <w:r w:rsidRPr="00904051">
        <w:rPr>
          <w:rFonts w:asciiTheme="majorHAnsi" w:hAnsiTheme="majorHAnsi" w:cstheme="majorHAnsi"/>
          <w:sz w:val="20"/>
          <w:szCs w:val="20"/>
          <w:lang w:val="nl-NL"/>
        </w:rPr>
        <w:t>.</w:t>
      </w:r>
    </w:p>
    <w:p w14:paraId="2BCE976A" w14:textId="77777777" w:rsidR="00904051" w:rsidRPr="00AD58CD" w:rsidRDefault="00904051" w:rsidP="00904051">
      <w:pPr>
        <w:pStyle w:val="Kop3"/>
        <w:rPr>
          <w:rFonts w:asciiTheme="majorHAnsi" w:hAnsiTheme="majorHAnsi" w:cstheme="majorHAnsi"/>
          <w:b/>
          <w:bCs/>
          <w:sz w:val="20"/>
          <w:szCs w:val="20"/>
        </w:rPr>
      </w:pPr>
      <w:r w:rsidRPr="00AD58CD">
        <w:rPr>
          <w:rFonts w:asciiTheme="majorHAnsi" w:hAnsiTheme="majorHAnsi" w:cstheme="majorHAnsi"/>
          <w:b/>
          <w:bCs/>
          <w:sz w:val="20"/>
          <w:szCs w:val="20"/>
        </w:rPr>
        <w:t>KOSTEN:</w:t>
      </w:r>
    </w:p>
    <w:p w14:paraId="1551B56E" w14:textId="77777777" w:rsidR="00F47352" w:rsidRDefault="00F47352" w:rsidP="00F47352">
      <w:pPr>
        <w:pStyle w:val="Lijstalinea"/>
      </w:pPr>
      <w:r>
        <w:t>Vergoedingen voor de uitbreiding van het team: (tijdelijke) personeelskosten, vrijwilligers, (externe) medewerkers, enzovoort;</w:t>
      </w:r>
    </w:p>
    <w:p w14:paraId="7AAA0437" w14:textId="2FC4E241" w:rsidR="00F47352" w:rsidRDefault="00F47352" w:rsidP="00F47352">
      <w:pPr>
        <w:pStyle w:val="Lijstalinea"/>
      </w:pPr>
      <w:r>
        <w:t xml:space="preserve">Professionaliseringskosten: </w:t>
      </w:r>
      <w:r w:rsidR="59EB18BC">
        <w:t>o</w:t>
      </w:r>
      <w:r>
        <w:t>pleiding, inkopen van externe expertise, kennisverankering, enzovoort;</w:t>
      </w:r>
    </w:p>
    <w:p w14:paraId="6770A837" w14:textId="77777777" w:rsidR="00F47352" w:rsidRDefault="00F47352" w:rsidP="00F47352">
      <w:pPr>
        <w:pStyle w:val="Lijstalinea"/>
      </w:pPr>
      <w:r>
        <w:t>Communicatiekosten: drukwerk, lay-out, website, advertenties, redactie, enzovoort;</w:t>
      </w:r>
    </w:p>
    <w:p w14:paraId="67F23818" w14:textId="447BE380" w:rsidR="00F47352" w:rsidRDefault="00F47352" w:rsidP="00F47352">
      <w:pPr>
        <w:pStyle w:val="Lijstalinea"/>
      </w:pPr>
      <w:r>
        <w:t>Organisatiekosten: kantoormateriaal, vaste kosten, accommodatie, huur, catering, verzekeringen, reis- en verblijfskosten,</w:t>
      </w:r>
      <w:r w:rsidR="008E7675">
        <w:t xml:space="preserve"> </w:t>
      </w:r>
      <w:r w:rsidR="00F20A55">
        <w:t>digitale toepassingen</w:t>
      </w:r>
      <w:r w:rsidR="008E7675">
        <w:t>,</w:t>
      </w:r>
      <w:r>
        <w:t xml:space="preserve"> enzovoort; </w:t>
      </w:r>
    </w:p>
    <w:p w14:paraId="525EE30F" w14:textId="77777777" w:rsidR="00F47352" w:rsidRDefault="00F47352" w:rsidP="00F47352">
      <w:pPr>
        <w:pStyle w:val="Lijstalinea"/>
      </w:pPr>
      <w:r>
        <w:t>Andere kosten: geef meer uitleg.</w:t>
      </w:r>
    </w:p>
    <w:p w14:paraId="4AC5B664" w14:textId="77777777" w:rsidR="00F47352" w:rsidRDefault="00F47352" w:rsidP="007D2E89">
      <w:pPr>
        <w:pStyle w:val="Lijstalinea"/>
        <w:numPr>
          <w:ilvl w:val="0"/>
          <w:numId w:val="0"/>
        </w:numPr>
        <w:ind w:left="720"/>
      </w:pPr>
    </w:p>
    <w:p w14:paraId="59E7D03A" w14:textId="18A63929" w:rsidR="00582550" w:rsidRPr="008E11B3" w:rsidRDefault="00DC3380" w:rsidP="008D333C">
      <w:pPr>
        <w:pStyle w:val="Citaat"/>
      </w:pPr>
      <w:r w:rsidRPr="008D333C">
        <w:rPr>
          <w:rFonts w:asciiTheme="majorHAnsi" w:hAnsiTheme="majorHAnsi" w:cstheme="majorHAnsi"/>
        </w:rPr>
        <w:lastRenderedPageBreak/>
        <w:t xml:space="preserve">Opgelet: </w:t>
      </w:r>
      <w:r w:rsidR="0068628A" w:rsidRPr="008D333C">
        <w:rPr>
          <w:rFonts w:asciiTheme="majorHAnsi" w:hAnsiTheme="majorHAnsi" w:cstheme="majorHAnsi"/>
        </w:rPr>
        <w:t>p</w:t>
      </w:r>
      <w:r w:rsidRPr="008D333C">
        <w:rPr>
          <w:rFonts w:asciiTheme="majorHAnsi" w:hAnsiTheme="majorHAnsi" w:cstheme="majorHAnsi"/>
        </w:rPr>
        <w:t>rojecten zijn in de eerste plaats bedoeld voor activiteiten rond leesbevordering. Het is niet de bedoeling dat de toegekende middelen vooral worden ingezet voor de aankoop van</w:t>
      </w:r>
      <w:r w:rsidR="00F402CD" w:rsidRPr="008D333C">
        <w:rPr>
          <w:rFonts w:asciiTheme="majorHAnsi" w:hAnsiTheme="majorHAnsi" w:cstheme="majorHAnsi"/>
        </w:rPr>
        <w:t xml:space="preserve"> boeken,</w:t>
      </w:r>
      <w:r w:rsidRPr="008D333C">
        <w:rPr>
          <w:rFonts w:asciiTheme="majorHAnsi" w:hAnsiTheme="majorHAnsi" w:cstheme="majorHAnsi"/>
        </w:rPr>
        <w:t xml:space="preserve"> materiaal of de inrichting van een leesruimte.</w:t>
      </w:r>
      <w:r w:rsidR="00727659" w:rsidRPr="008D333C">
        <w:rPr>
          <w:rFonts w:asciiTheme="majorHAnsi" w:hAnsiTheme="majorHAnsi" w:cstheme="majorHAnsi"/>
        </w:rPr>
        <w:t xml:space="preserve"> </w:t>
      </w:r>
    </w:p>
    <w:p w14:paraId="081A2DBE" w14:textId="744D3581" w:rsidR="00904051" w:rsidRPr="00904051" w:rsidRDefault="00904051" w:rsidP="00904051">
      <w:pPr>
        <w:pStyle w:val="Kop3"/>
        <w:rPr>
          <w:rFonts w:asciiTheme="majorHAnsi" w:hAnsiTheme="majorHAnsi" w:cstheme="majorHAnsi"/>
          <w:b/>
          <w:bCs/>
          <w:sz w:val="20"/>
          <w:szCs w:val="20"/>
        </w:rPr>
      </w:pPr>
      <w:r w:rsidRPr="00904051">
        <w:rPr>
          <w:rFonts w:asciiTheme="majorHAnsi" w:hAnsiTheme="majorHAnsi" w:cstheme="majorHAnsi"/>
          <w:b/>
          <w:bCs/>
          <w:sz w:val="20"/>
          <w:szCs w:val="20"/>
        </w:rPr>
        <w:t xml:space="preserve">OPBRENGSTEN: </w:t>
      </w:r>
    </w:p>
    <w:p w14:paraId="6F5986B2" w14:textId="402634FC" w:rsidR="00904051" w:rsidRPr="00904051" w:rsidRDefault="00E80FCB" w:rsidP="003215D9">
      <w:pPr>
        <w:pStyle w:val="Lijstalinea"/>
      </w:pPr>
      <w:r>
        <w:t xml:space="preserve">Eigen </w:t>
      </w:r>
      <w:r w:rsidR="00904051" w:rsidRPr="00904051">
        <w:t>opbrengsten uit verkoop van tickets, publicaties (bv. boeken), drank</w:t>
      </w:r>
      <w:r w:rsidR="5DD4680C">
        <w:t>,</w:t>
      </w:r>
      <w:r w:rsidR="00904051" w:rsidRPr="00904051">
        <w:t xml:space="preserve"> enz</w:t>
      </w:r>
      <w:r w:rsidR="003215D9">
        <w:t>ovoort</w:t>
      </w:r>
      <w:r w:rsidR="00904051" w:rsidRPr="00904051">
        <w:t>;</w:t>
      </w:r>
    </w:p>
    <w:p w14:paraId="60EB2607" w14:textId="20AD248E" w:rsidR="002A47F2" w:rsidRDefault="00E80FCB" w:rsidP="003215D9">
      <w:pPr>
        <w:pStyle w:val="Lijstalinea"/>
      </w:pPr>
      <w:r>
        <w:t xml:space="preserve">Partnerbijdrages, zoals bv. sponsoring, </w:t>
      </w:r>
      <w:r w:rsidR="00783566">
        <w:t>bijdrages in natura</w:t>
      </w:r>
      <w:r w:rsidR="00D276C7">
        <w:t>, enzovoort;</w:t>
      </w:r>
    </w:p>
    <w:p w14:paraId="30839A16" w14:textId="30658863" w:rsidR="00904051" w:rsidRPr="00904051" w:rsidRDefault="00B321B3" w:rsidP="003215D9">
      <w:pPr>
        <w:pStyle w:val="Lijstalinea"/>
      </w:pPr>
      <w:r>
        <w:t>S</w:t>
      </w:r>
      <w:r w:rsidR="00904051" w:rsidRPr="00904051">
        <w:t>ubsidies (Vlaamse Gemeenschap, provincie, gemeente</w:t>
      </w:r>
      <w:r w:rsidR="6C22A535">
        <w:t>,</w:t>
      </w:r>
      <w:r w:rsidR="00904051" w:rsidRPr="00904051">
        <w:t xml:space="preserve"> enz</w:t>
      </w:r>
      <w:r w:rsidR="003215D9">
        <w:t>ovoort</w:t>
      </w:r>
      <w:r w:rsidR="00904051" w:rsidRPr="00904051">
        <w:t>);</w:t>
      </w:r>
    </w:p>
    <w:p w14:paraId="7B435B69" w14:textId="4E490143" w:rsidR="00BB7CBC" w:rsidRPr="009057AB" w:rsidRDefault="00B321B3" w:rsidP="008D333C">
      <w:pPr>
        <w:pStyle w:val="Lijstalinea"/>
      </w:pPr>
      <w:r>
        <w:t>A</w:t>
      </w:r>
      <w:r w:rsidR="00904051" w:rsidRPr="00904051">
        <w:t>ndere opbrengsten</w:t>
      </w:r>
      <w:r w:rsidR="003215D9">
        <w:t>:</w:t>
      </w:r>
      <w:r w:rsidR="00904051" w:rsidRPr="00904051">
        <w:t xml:space="preserve"> geef meer uitleg.</w:t>
      </w:r>
    </w:p>
    <w:sectPr w:rsidR="00BB7CBC" w:rsidRPr="009057AB" w:rsidSect="008D333C">
      <w:footerReference w:type="default" r:id="rId20"/>
      <w:pgSz w:w="11906" w:h="16838"/>
      <w:pgMar w:top="851" w:right="1417" w:bottom="142" w:left="1417" w:header="708"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AF6B9" w14:textId="77777777" w:rsidR="0075091B" w:rsidRDefault="0075091B" w:rsidP="00904051">
      <w:pPr>
        <w:spacing w:before="0" w:after="0"/>
      </w:pPr>
      <w:r>
        <w:separator/>
      </w:r>
    </w:p>
  </w:endnote>
  <w:endnote w:type="continuationSeparator" w:id="0">
    <w:p w14:paraId="4D51D2DD" w14:textId="77777777" w:rsidR="0075091B" w:rsidRDefault="0075091B" w:rsidP="00904051">
      <w:pPr>
        <w:spacing w:before="0" w:after="0"/>
      </w:pPr>
      <w:r>
        <w:continuationSeparator/>
      </w:r>
    </w:p>
  </w:endnote>
  <w:endnote w:type="continuationNotice" w:id="1">
    <w:p w14:paraId="1949D263" w14:textId="77777777" w:rsidR="0075091B" w:rsidRDefault="007509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CD59" w14:textId="6E2E2C66" w:rsidR="002501DF" w:rsidRPr="00510941" w:rsidRDefault="000F77D5">
    <w:pPr>
      <w:spacing w:before="0" w:after="40"/>
      <w:rPr>
        <w:sz w:val="18"/>
        <w:szCs w:val="18"/>
      </w:rPr>
    </w:pPr>
    <w:r>
      <w:rPr>
        <w:noProof/>
        <w:lang w:val="nl-NL" w:eastAsia="nl-NL"/>
      </w:rPr>
      <mc:AlternateContent>
        <mc:Choice Requires="wpg">
          <w:drawing>
            <wp:anchor distT="0" distB="0" distL="114300" distR="114300" simplePos="0" relativeHeight="251658240" behindDoc="1" locked="0" layoutInCell="1" allowOverlap="1" wp14:anchorId="4F77F3BF" wp14:editId="7C6A4375">
              <wp:simplePos x="0" y="0"/>
              <wp:positionH relativeFrom="column">
                <wp:posOffset>5501005</wp:posOffset>
              </wp:positionH>
              <wp:positionV relativeFrom="page">
                <wp:posOffset>8229600</wp:posOffset>
              </wp:positionV>
              <wp:extent cx="1158240" cy="2468880"/>
              <wp:effectExtent l="0" t="0" r="3810" b="7620"/>
              <wp:wrapNone/>
              <wp:docPr id="8" name="Groep 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0" name="Rechthoek 2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hthoek 2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A32BD2E">
            <v:group id="Groep 8" style="position:absolute;margin-left:433.15pt;margin-top:9in;width:91.2pt;height:194.4pt;z-index:-251659776;mso-position-vertical-relative:page" coordsize="11582,24688" o:spid="_x0000_s1026" w14:anchorId="6D4F7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KY6X3ADAwAANQoAAA4AAAAAAAAAAAAAAAAALgIAAGRycy9lMm9Eb2Mu&#10;eG1sUEsBAi0AFAAGAAgAAAAhAGNryxbjAAAADgEAAA8AAAAAAAAAAAAAAAAAXQUAAGRycy9kb3du&#10;cmV2LnhtbFBLBQYAAAAABAAEAPMAAABtBgAAAAA=&#10;">
              <v:rect id="Rechthoek 20" style="position:absolute;top:21507;width:11582;height:318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"/>
              <v:rect id="Rechthoek 21" style="position:absolute;left:8439;width:3143;height:24688;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"/>
              <w10:wrap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533D" w14:textId="4C2E19BB" w:rsidR="009057AB" w:rsidRPr="00510941" w:rsidRDefault="00230D92">
    <w:pPr>
      <w:spacing w:before="0" w:after="40"/>
      <w:rPr>
        <w:sz w:val="18"/>
        <w:szCs w:val="18"/>
      </w:rPr>
    </w:pPr>
    <w:r>
      <w:rPr>
        <w:rFonts w:asciiTheme="majorHAnsi" w:hAnsiTheme="majorHAnsi"/>
        <w:noProof/>
      </w:rPr>
      <w:drawing>
        <wp:anchor distT="0" distB="0" distL="114300" distR="114300" simplePos="0" relativeHeight="251658244" behindDoc="1" locked="0" layoutInCell="1" allowOverlap="1" wp14:anchorId="64062FC9" wp14:editId="1F9DFA3F">
          <wp:simplePos x="0" y="0"/>
          <wp:positionH relativeFrom="margin">
            <wp:align>left</wp:align>
          </wp:positionH>
          <wp:positionV relativeFrom="page">
            <wp:posOffset>9633585</wp:posOffset>
          </wp:positionV>
          <wp:extent cx="474345" cy="570230"/>
          <wp:effectExtent l="0" t="0" r="1905" b="1270"/>
          <wp:wrapNone/>
          <wp:docPr id="557538982" name="Afbeelding 557538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pic:cNvPicPr>
                    <a:picLocks noChangeAspect="1" noChangeArrowheads="1"/>
                  </pic:cNvPicPr>
                </pic:nvPicPr>
                <pic:blipFill>
                  <a:blip r:embed="rId1" cstate="print">
                    <a:extLst>
                      <a:ext uri="{28A0092B-C50C-407E-A947-70E740481C1C}">
                        <a14:useLocalDpi xmlns:a14="http://schemas.microsoft.com/office/drawing/2010/main" val="0"/>
                      </a:ext>
                    </a:extLst>
                  </a:blip>
                  <a:srcRect r="81474"/>
                  <a:stretch>
                    <a:fillRect/>
                  </a:stretch>
                </pic:blipFill>
                <pic:spPr bwMode="auto">
                  <a:xfrm>
                    <a:off x="0" y="0"/>
                    <a:ext cx="474345" cy="570230"/>
                  </a:xfrm>
                  <a:prstGeom prst="rect">
                    <a:avLst/>
                  </a:prstGeom>
                  <a:noFill/>
                </pic:spPr>
              </pic:pic>
            </a:graphicData>
          </a:graphic>
          <wp14:sizeRelH relativeFrom="page">
            <wp14:pctWidth>0</wp14:pctWidth>
          </wp14:sizeRelH>
          <wp14:sizeRelV relativeFrom="page">
            <wp14:pctHeight>0</wp14:pctHeight>
          </wp14:sizeRelV>
        </wp:anchor>
      </w:drawing>
    </w:r>
    <w:r>
      <w:rPr>
        <w:rFonts w:asciiTheme="majorHAnsi" w:hAnsiTheme="majorHAnsi"/>
        <w:noProof/>
      </w:rPr>
      <mc:AlternateContent>
        <mc:Choice Requires="wps">
          <w:drawing>
            <wp:anchor distT="45720" distB="45720" distL="114300" distR="114300" simplePos="0" relativeHeight="251658245" behindDoc="1" locked="0" layoutInCell="1" allowOverlap="1" wp14:anchorId="0A942A22" wp14:editId="7EFF7A06">
              <wp:simplePos x="0" y="0"/>
              <wp:positionH relativeFrom="margin">
                <wp:posOffset>471805</wp:posOffset>
              </wp:positionH>
              <wp:positionV relativeFrom="page">
                <wp:posOffset>9448800</wp:posOffset>
              </wp:positionV>
              <wp:extent cx="5676900" cy="933450"/>
              <wp:effectExtent l="0" t="0" r="0" b="0"/>
              <wp:wrapNone/>
              <wp:docPr id="25" name="Tekstvak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33450"/>
                      </a:xfrm>
                      <a:prstGeom prst="rect">
                        <a:avLst/>
                      </a:prstGeom>
                      <a:solidFill>
                        <a:srgbClr val="FFFFFF"/>
                      </a:solidFill>
                      <a:ln w="9525">
                        <a:noFill/>
                        <a:miter lim="800000"/>
                        <a:headEnd/>
                        <a:tailEnd/>
                      </a:ln>
                    </wps:spPr>
                    <wps:txbx>
                      <w:txbxContent>
                        <w:p w14:paraId="28C6B70E" w14:textId="2FEC44AD" w:rsidR="009057AB" w:rsidRPr="00230D92" w:rsidRDefault="009057AB" w:rsidP="009057AB">
                          <w:pPr>
                            <w:rPr>
                              <w:rFonts w:asciiTheme="majorHAnsi" w:hAnsiTheme="majorHAnsi" w:cstheme="majorHAnsi"/>
                              <w:sz w:val="18"/>
                              <w:szCs w:val="18"/>
                            </w:rPr>
                          </w:pPr>
                          <w:r w:rsidRPr="00230D92">
                            <w:rPr>
                              <w:rFonts w:asciiTheme="majorHAnsi" w:hAnsiTheme="majorHAnsi" w:cstheme="majorHAnsi"/>
                              <w:sz w:val="18"/>
                              <w:szCs w:val="18"/>
                              <w:lang w:val="nl-NL"/>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2501DF">
                            <w:rPr>
                              <w:rFonts w:asciiTheme="majorHAnsi" w:hAnsiTheme="majorHAnsi" w:cstheme="majorHAnsi"/>
                              <w:sz w:val="18"/>
                              <w:szCs w:val="18"/>
                              <w:lang w:val="nl-NL"/>
                            </w:rPr>
                            <w:t>28 februari 2024</w:t>
                          </w:r>
                          <w:r w:rsidRPr="00230D92">
                            <w:rPr>
                              <w:rFonts w:asciiTheme="majorHAnsi" w:hAnsiTheme="majorHAnsi" w:cstheme="majorHAnsi"/>
                              <w:sz w:val="18"/>
                              <w:szCs w:val="18"/>
                              <w:lang w:val="nl-NL"/>
                            </w:rPr>
                            <w:t xml:space="preserve"> en de specifieke reglementeringen per subsidievorm. Deze teksten zijn op verzoek verkrijgbaar bij Literatuur Vlaanderen of raadpleegbaar op </w:t>
                          </w:r>
                          <w:hyperlink r:id="rId2" w:history="1">
                            <w:r w:rsidRPr="00CF76E5">
                              <w:rPr>
                                <w:rStyle w:val="Hyperlink"/>
                                <w:sz w:val="18"/>
                                <w:szCs w:val="18"/>
                              </w:rPr>
                              <w:t>www.literatuurvlaanderen.be</w:t>
                            </w:r>
                          </w:hyperlink>
                          <w:r w:rsidRPr="00230D92">
                            <w:rPr>
                              <w:rFonts w:asciiTheme="majorHAnsi" w:hAnsiTheme="majorHAnsi" w:cstheme="majorHAnsi"/>
                              <w:sz w:val="18"/>
                              <w:szCs w:val="18"/>
                              <w:lang w:val="nl-N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942A22" id="_x0000_t202" coordsize="21600,21600" o:spt="202" path="m,l,21600r21600,l21600,xe">
              <v:stroke joinstyle="miter"/>
              <v:path gradientshapeok="t" o:connecttype="rect"/>
            </v:shapetype>
            <v:shape id="Tekstvak 25" o:spid="_x0000_s1026" type="#_x0000_t202" style="position:absolute;margin-left:37.15pt;margin-top:744pt;width:447pt;height:73.5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" stroked="f">
              <v:textbox>
                <w:txbxContent>
                  <w:p w14:paraId="28C6B70E" w14:textId="2FEC44AD" w:rsidR="009057AB" w:rsidRPr="00230D92" w:rsidRDefault="009057AB" w:rsidP="009057AB">
                    <w:pPr>
                      <w:rPr>
                        <w:rFonts w:asciiTheme="majorHAnsi" w:hAnsiTheme="majorHAnsi" w:cstheme="majorHAnsi"/>
                        <w:sz w:val="18"/>
                        <w:szCs w:val="18"/>
                      </w:rPr>
                    </w:pPr>
                    <w:r w:rsidRPr="00230D92">
                      <w:rPr>
                        <w:rFonts w:asciiTheme="majorHAnsi" w:hAnsiTheme="majorHAnsi" w:cstheme="majorHAnsi"/>
                        <w:sz w:val="18"/>
                        <w:szCs w:val="18"/>
                        <w:lang w:val="nl-NL"/>
                      </w:rPr>
                      <w:t xml:space="preserve">De interne werking van Literatuur Vlaanderen wordt geregeld door het oprichtingsdecreet van 30 maart 1999 (Belgisch Staatsblad 27 augustus 1999), het decreet van 30 april 2004 houdende wijziging van het oprichtingsdecreet (Belgisch Staatsblad 29 juni 2004), het huishoudelijk reglement van </w:t>
                    </w:r>
                    <w:r w:rsidR="002501DF">
                      <w:rPr>
                        <w:rFonts w:asciiTheme="majorHAnsi" w:hAnsiTheme="majorHAnsi" w:cstheme="majorHAnsi"/>
                        <w:sz w:val="18"/>
                        <w:szCs w:val="18"/>
                        <w:lang w:val="nl-NL"/>
                      </w:rPr>
                      <w:t>28 februari 2024</w:t>
                    </w:r>
                    <w:r w:rsidRPr="00230D92">
                      <w:rPr>
                        <w:rFonts w:asciiTheme="majorHAnsi" w:hAnsiTheme="majorHAnsi" w:cstheme="majorHAnsi"/>
                        <w:sz w:val="18"/>
                        <w:szCs w:val="18"/>
                        <w:lang w:val="nl-NL"/>
                      </w:rPr>
                      <w:t xml:space="preserve"> en de specifieke reglementeringen per subsidievorm. Deze teksten zijn op verzoek verkrijgbaar bij Literatuur Vlaanderen of raadpleegbaar op </w:t>
                    </w:r>
                    <w:hyperlink r:id="rId3" w:history="1">
                      <w:r w:rsidRPr="00CF76E5">
                        <w:rPr>
                          <w:rStyle w:val="Hyperlink"/>
                          <w:sz w:val="18"/>
                          <w:szCs w:val="18"/>
                        </w:rPr>
                        <w:t>www.literatuurvlaanderen.be</w:t>
                      </w:r>
                    </w:hyperlink>
                    <w:r w:rsidRPr="00230D92">
                      <w:rPr>
                        <w:rFonts w:asciiTheme="majorHAnsi" w:hAnsiTheme="majorHAnsi" w:cstheme="majorHAnsi"/>
                        <w:sz w:val="18"/>
                        <w:szCs w:val="18"/>
                        <w:lang w:val="nl-NL"/>
                      </w:rPr>
                      <w:t xml:space="preserve">. </w:t>
                    </w:r>
                  </w:p>
                </w:txbxContent>
              </v:textbox>
              <w10:wrap anchorx="margin" anchory="page"/>
            </v:shape>
          </w:pict>
        </mc:Fallback>
      </mc:AlternateContent>
    </w:r>
    <w:r w:rsidR="009057AB">
      <w:rPr>
        <w:noProof/>
        <w:lang w:val="nl-NL" w:eastAsia="nl-NL"/>
      </w:rPr>
      <mc:AlternateContent>
        <mc:Choice Requires="wpg">
          <w:drawing>
            <wp:anchor distT="0" distB="0" distL="114300" distR="114300" simplePos="0" relativeHeight="251658243" behindDoc="1" locked="0" layoutInCell="1" allowOverlap="1" wp14:anchorId="1CB4A8D6" wp14:editId="59BDD89B">
              <wp:simplePos x="0" y="0"/>
              <wp:positionH relativeFrom="column">
                <wp:posOffset>5501005</wp:posOffset>
              </wp:positionH>
              <wp:positionV relativeFrom="page">
                <wp:posOffset>8229600</wp:posOffset>
              </wp:positionV>
              <wp:extent cx="1158240" cy="2468880"/>
              <wp:effectExtent l="0" t="0" r="3810" b="7620"/>
              <wp:wrapNone/>
              <wp:docPr id="26" name="Groep 26"/>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27" name="Rechthoek 27"/>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hthoek 29"/>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A222595">
            <v:group id="Groep 26" style="position:absolute;margin-left:433.15pt;margin-top:9in;width:91.2pt;height:194.4pt;z-index:-251652608;mso-position-vertical-relative:page" coordsize="11582,24688" o:spid="_x0000_s1026" w14:anchorId="77A86A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">
              <v:rect id="Rechthoek 27" style="position:absolute;top:21507;width:11582;height:318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"/>
              <v:rect id="Rechthoek 29" style="position:absolute;left:8439;width:3143;height:24688;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"/>
              <w10:wrap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C442" w14:textId="491561FE" w:rsidR="002501DF" w:rsidRPr="00510941" w:rsidRDefault="000F77D5">
    <w:pPr>
      <w:spacing w:before="0" w:after="40"/>
      <w:ind w:left="709"/>
      <w:rPr>
        <w:sz w:val="18"/>
        <w:szCs w:val="18"/>
      </w:rPr>
    </w:pPr>
    <w:r>
      <w:rPr>
        <w:noProof/>
        <w:lang w:val="nl-NL" w:eastAsia="nl-NL"/>
      </w:rPr>
      <mc:AlternateContent>
        <mc:Choice Requires="wpg">
          <w:drawing>
            <wp:anchor distT="0" distB="0" distL="114300" distR="114300" simplePos="0" relativeHeight="251658241" behindDoc="1" locked="0" layoutInCell="1" allowOverlap="1" wp14:anchorId="64A260DB" wp14:editId="446AABC4">
              <wp:simplePos x="0" y="0"/>
              <wp:positionH relativeFrom="column">
                <wp:posOffset>5501005</wp:posOffset>
              </wp:positionH>
              <wp:positionV relativeFrom="page">
                <wp:posOffset>8229600</wp:posOffset>
              </wp:positionV>
              <wp:extent cx="1158240" cy="2468880"/>
              <wp:effectExtent l="0" t="0" r="3810" b="7620"/>
              <wp:wrapNone/>
              <wp:docPr id="28" name="Groep 28"/>
              <wp:cNvGraphicFramePr/>
              <a:graphic xmlns:a="http://schemas.openxmlformats.org/drawingml/2006/main">
                <a:graphicData uri="http://schemas.microsoft.com/office/word/2010/wordprocessingGroup">
                  <wpg:wgp>
                    <wpg:cNvGrpSpPr/>
                    <wpg:grpSpPr>
                      <a:xfrm>
                        <a:off x="0" y="0"/>
                        <a:ext cx="1158240" cy="2468880"/>
                        <a:chOff x="0" y="0"/>
                        <a:chExt cx="1158240" cy="2468880"/>
                      </a:xfrm>
                    </wpg:grpSpPr>
                    <wps:wsp>
                      <wps:cNvPr id="30" name="Rechthoek 30"/>
                      <wps:cNvSpPr/>
                      <wps:spPr>
                        <a:xfrm>
                          <a:off x="0" y="2150745"/>
                          <a:ext cx="1158240" cy="31813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hthoek 31"/>
                      <wps:cNvSpPr/>
                      <wps:spPr>
                        <a:xfrm>
                          <a:off x="843915" y="0"/>
                          <a:ext cx="314325" cy="24688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rto="http://schemas.microsoft.com/office/word/2006/arto">
          <w:pict w14:anchorId="47864324">
            <v:group id="Groep 28" style="position:absolute;margin-left:433.15pt;margin-top:9in;width:91.2pt;height:194.4pt;z-index:-251658752;mso-position-vertical-relative:page" coordsize="11582,24688" o:spid="_x0000_s1026" w14:anchorId="5D133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">
              <v:rect id="Rechthoek 30" style="position:absolute;top:21507;width:11582;height:3181;visibility:visible;mso-wrap-style:square;v-text-anchor:middle" o:spid="_x0000_s1027"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"/>
              <v:rect id="Rechthoek 31" style="position:absolute;left:8439;width:3143;height:24688;visibility:visible;mso-wrap-style:square;v-text-anchor:middle" o:spid="_x0000_s1028" fillcolor="black [321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"/>
              <w10:wrap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C4A84" w14:textId="77777777" w:rsidR="0075091B" w:rsidRDefault="0075091B" w:rsidP="00904051">
      <w:pPr>
        <w:spacing w:before="0" w:after="0"/>
      </w:pPr>
      <w:r>
        <w:separator/>
      </w:r>
    </w:p>
  </w:footnote>
  <w:footnote w:type="continuationSeparator" w:id="0">
    <w:p w14:paraId="3263417C" w14:textId="77777777" w:rsidR="0075091B" w:rsidRDefault="0075091B" w:rsidP="00904051">
      <w:pPr>
        <w:spacing w:before="0" w:after="0"/>
      </w:pPr>
      <w:r>
        <w:continuationSeparator/>
      </w:r>
    </w:p>
  </w:footnote>
  <w:footnote w:type="continuationNotice" w:id="1">
    <w:p w14:paraId="7562FA70" w14:textId="77777777" w:rsidR="0075091B" w:rsidRDefault="0075091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63A6" w14:textId="5A90B9F6" w:rsidR="002501DF" w:rsidRPr="00904051" w:rsidRDefault="000F77D5">
    <w:pPr>
      <w:pStyle w:val="Koptekst"/>
      <w:jc w:val="right"/>
      <w:rPr>
        <w:rFonts w:asciiTheme="majorHAnsi" w:hAnsiTheme="majorHAnsi" w:cstheme="majorHAnsi"/>
      </w:rPr>
    </w:pPr>
    <w:r w:rsidRPr="00904051">
      <w:rPr>
        <w:rFonts w:asciiTheme="majorHAnsi" w:hAnsiTheme="majorHAnsi" w:cstheme="majorHAnsi"/>
        <w:noProof/>
        <w:lang w:val="nl-NL" w:eastAsia="nl-NL"/>
      </w:rPr>
      <mc:AlternateContent>
        <mc:Choice Requires="wpg">
          <w:drawing>
            <wp:anchor distT="0" distB="0" distL="114300" distR="114300" simplePos="0" relativeHeight="251658242" behindDoc="0" locked="0" layoutInCell="1" allowOverlap="1" wp14:anchorId="26E0A100" wp14:editId="128D3D5E">
              <wp:simplePos x="0" y="0"/>
              <wp:positionH relativeFrom="column">
                <wp:posOffset>-892175</wp:posOffset>
              </wp:positionH>
              <wp:positionV relativeFrom="page">
                <wp:posOffset>12227</wp:posOffset>
              </wp:positionV>
              <wp:extent cx="2937510" cy="1681480"/>
              <wp:effectExtent l="0" t="0" r="0" b="0"/>
              <wp:wrapNone/>
              <wp:docPr id="4" name="Groep 4"/>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2" name="Rechthoek 2"/>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hoek 3"/>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w14:anchorId="68F8DCC2">
            <v:group id="Groep 4" style="position:absolute;margin-left:-70.25pt;margin-top:.95pt;width:231.3pt;height:132.4pt;z-index:251660288;mso-position-vertical-relative:page" coordsize="29375,16817" o:spid="_x0000_s1026" w14:anchorId="6B4B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">
              <v:rect id="Rechthoek 2" style="position:absolute;width:29375;height:3086;visibility:visible;mso-wrap-style:square;v-text-anchor:middle" o:spid="_x0000_s1027"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"/>
              <v:rect id="Rechthoek 3" style="position:absolute;left:-6839;top:6877;width:16817;height:3063;rotation:-90;visibility:visible;mso-wrap-style:square;v-text-anchor:middle" o:spid="_x0000_s1028"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"/>
              <w10:wrap anchory="page"/>
            </v:group>
          </w:pict>
        </mc:Fallback>
      </mc:AlternateContent>
    </w:r>
    <w:r w:rsidR="00912164" w:rsidRPr="00912164">
      <w:rPr>
        <w:rFonts w:ascii="Open Sans" w:hAnsi="Open Sans" w:cs="Open Sans"/>
        <w:sz w:val="18"/>
        <w:szCs w:val="18"/>
      </w:rPr>
      <w:t xml:space="preserve"> </w:t>
    </w:r>
    <w:sdt>
      <w:sdtPr>
        <w:rPr>
          <w:rFonts w:ascii="Open Sans" w:hAnsi="Open Sans" w:cs="Open Sans"/>
          <w:sz w:val="18"/>
          <w:szCs w:val="18"/>
        </w:rPr>
        <w:id w:val="2019042258"/>
        <w:docPartObj>
          <w:docPartGallery w:val="Page Numbers (Top of Page)"/>
          <w:docPartUnique/>
        </w:docPartObj>
      </w:sdtPr>
      <w:sdtEndPr/>
      <w:sdtContent>
        <w:r w:rsidR="00912164" w:rsidRPr="00C57A99">
          <w:rPr>
            <w:rFonts w:ascii="Open Sans" w:hAnsi="Open Sans" w:cs="Open Sans"/>
            <w:noProof/>
            <w:sz w:val="18"/>
            <w:szCs w:val="18"/>
            <w:lang w:val="nl-NL" w:eastAsia="nl-NL"/>
          </w:rPr>
          <mc:AlternateContent>
            <mc:Choice Requires="wpg">
              <w:drawing>
                <wp:anchor distT="0" distB="0" distL="114300" distR="114300" simplePos="0" relativeHeight="251658246" behindDoc="0" locked="0" layoutInCell="1" allowOverlap="1" wp14:anchorId="65680231" wp14:editId="62290424">
                  <wp:simplePos x="0" y="0"/>
                  <wp:positionH relativeFrom="column">
                    <wp:posOffset>-899160</wp:posOffset>
                  </wp:positionH>
                  <wp:positionV relativeFrom="page">
                    <wp:posOffset>6985</wp:posOffset>
                  </wp:positionV>
                  <wp:extent cx="2937510" cy="1681480"/>
                  <wp:effectExtent l="0" t="0" r="0" b="0"/>
                  <wp:wrapNone/>
                  <wp:docPr id="7" name="Groep 7"/>
                  <wp:cNvGraphicFramePr/>
                  <a:graphic xmlns:a="http://schemas.openxmlformats.org/drawingml/2006/main">
                    <a:graphicData uri="http://schemas.microsoft.com/office/word/2010/wordprocessingGroup">
                      <wpg:wgp>
                        <wpg:cNvGrpSpPr/>
                        <wpg:grpSpPr>
                          <a:xfrm>
                            <a:off x="0" y="0"/>
                            <a:ext cx="2937510" cy="1681480"/>
                            <a:chOff x="0" y="0"/>
                            <a:chExt cx="2937510" cy="1681798"/>
                          </a:xfrm>
                        </wpg:grpSpPr>
                        <wps:wsp>
                          <wps:cNvPr id="14" name="Rechthoek 14"/>
                          <wps:cNvSpPr/>
                          <wps:spPr>
                            <a:xfrm>
                              <a:off x="0" y="0"/>
                              <a:ext cx="2937510" cy="308610"/>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hthoek 15"/>
                          <wps:cNvSpPr/>
                          <wps:spPr>
                            <a:xfrm rot="16200000">
                              <a:off x="-683895" y="687705"/>
                              <a:ext cx="1681798" cy="306387"/>
                            </a:xfrm>
                            <a:prstGeom prst="rect">
                              <a:avLst/>
                            </a:prstGeom>
                            <a:solidFill>
                              <a:srgbClr val="32D0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arto="http://schemas.microsoft.com/office/word/2006/arto">
              <w:pict w14:anchorId="5CAE5470">
                <v:group id="Groep 7" style="position:absolute;margin-left:-70.8pt;margin-top:.55pt;width:231.3pt;height:132.4pt;z-index:251667968;mso-position-vertical-relative:page" coordsize="29375,16817" o:spid="_x0000_s1026" w14:anchorId="721B9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">
                  <v:rect id="Rechthoek 14" style="position:absolute;width:29375;height:3086;visibility:visible;mso-wrap-style:square;v-text-anchor:middle" o:spid="_x0000_s1027"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"/>
                  <v:rect id="Rechthoek 15" style="position:absolute;left:-6839;top:6877;width:16817;height:3063;rotation:-90;visibility:visible;mso-wrap-style:square;v-text-anchor:middle" o:spid="_x0000_s1028" fillcolor="#32d096"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"/>
                  <w10:wrap anchory="page"/>
                </v:group>
              </w:pict>
            </mc:Fallback>
          </mc:AlternateContent>
        </w:r>
        <w:r w:rsidR="00912164" w:rsidRPr="00C57A99">
          <w:rPr>
            <w:rFonts w:ascii="Open Sans" w:hAnsi="Open Sans" w:cs="Open Sans"/>
            <w:sz w:val="18"/>
            <w:szCs w:val="18"/>
          </w:rPr>
          <w:fldChar w:fldCharType="begin"/>
        </w:r>
        <w:r w:rsidR="00912164" w:rsidRPr="00C57A99">
          <w:rPr>
            <w:rFonts w:ascii="Open Sans" w:hAnsi="Open Sans" w:cs="Open Sans"/>
            <w:sz w:val="18"/>
            <w:szCs w:val="18"/>
          </w:rPr>
          <w:instrText xml:space="preserve"> PAGE   \* MERGEFORMAT </w:instrText>
        </w:r>
        <w:r w:rsidR="00912164" w:rsidRPr="00C57A99">
          <w:rPr>
            <w:rFonts w:ascii="Open Sans" w:hAnsi="Open Sans" w:cs="Open Sans"/>
            <w:sz w:val="18"/>
            <w:szCs w:val="18"/>
          </w:rPr>
          <w:fldChar w:fldCharType="separate"/>
        </w:r>
        <w:r w:rsidR="00912164">
          <w:rPr>
            <w:rFonts w:ascii="Open Sans" w:hAnsi="Open Sans" w:cs="Open Sans"/>
            <w:sz w:val="18"/>
            <w:szCs w:val="18"/>
          </w:rPr>
          <w:t>1</w:t>
        </w:r>
        <w:r w:rsidR="00912164" w:rsidRPr="00C57A99">
          <w:rPr>
            <w:rFonts w:ascii="Open Sans" w:hAnsi="Open Sans" w:cs="Open Sans"/>
            <w:sz w:val="18"/>
            <w:szCs w:val="18"/>
          </w:rPr>
          <w:fldChar w:fldCharType="end"/>
        </w:r>
        <w:r w:rsidR="00912164" w:rsidRPr="00C57A99">
          <w:rPr>
            <w:rFonts w:ascii="Open Sans" w:hAnsi="Open Sans" w:cs="Open Sans"/>
            <w:sz w:val="18"/>
            <w:szCs w:val="18"/>
          </w:rPr>
          <w:t xml:space="preserve"> / </w:t>
        </w:r>
        <w:r w:rsidR="00912164" w:rsidRPr="00C57A99">
          <w:rPr>
            <w:rFonts w:ascii="Open Sans" w:hAnsi="Open Sans" w:cs="Open Sans"/>
            <w:sz w:val="18"/>
            <w:szCs w:val="18"/>
          </w:rPr>
          <w:fldChar w:fldCharType="begin"/>
        </w:r>
        <w:r w:rsidR="00912164" w:rsidRPr="00C57A99">
          <w:rPr>
            <w:rFonts w:ascii="Open Sans" w:hAnsi="Open Sans" w:cs="Open Sans"/>
            <w:sz w:val="18"/>
            <w:szCs w:val="18"/>
          </w:rPr>
          <w:instrText xml:space="preserve"> NUMPAGES   \* MERGEFORMAT </w:instrText>
        </w:r>
        <w:r w:rsidR="00912164" w:rsidRPr="00C57A99">
          <w:rPr>
            <w:rFonts w:ascii="Open Sans" w:hAnsi="Open Sans" w:cs="Open Sans"/>
            <w:sz w:val="18"/>
            <w:szCs w:val="18"/>
          </w:rPr>
          <w:fldChar w:fldCharType="separate"/>
        </w:r>
        <w:r w:rsidR="00912164">
          <w:rPr>
            <w:rFonts w:ascii="Open Sans" w:hAnsi="Open Sans" w:cs="Open Sans"/>
            <w:sz w:val="18"/>
            <w:szCs w:val="18"/>
          </w:rPr>
          <w:t>3</w:t>
        </w:r>
        <w:r w:rsidR="00912164" w:rsidRPr="00C57A99">
          <w:rPr>
            <w:rFonts w:ascii="Open Sans" w:hAnsi="Open Sans" w:cs="Open Sans"/>
            <w:noProof/>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216C2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8pt;height:165.6pt" o:bullet="t">
        <v:imagedata r:id="rId1" o:title="logo"/>
      </v:shape>
    </w:pict>
  </w:numPicBullet>
  <w:abstractNum w:abstractNumId="0" w15:restartNumberingAfterBreak="0">
    <w:nsid w:val="380F64AE"/>
    <w:multiLevelType w:val="hybridMultilevel"/>
    <w:tmpl w:val="3962E398"/>
    <w:lvl w:ilvl="0" w:tplc="BBD8F426">
      <w:start w:val="1"/>
      <w:numFmt w:val="decimal"/>
      <w:pStyle w:val="Kop1"/>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E32777"/>
    <w:multiLevelType w:val="hybridMultilevel"/>
    <w:tmpl w:val="888CF918"/>
    <w:lvl w:ilvl="0" w:tplc="FD0E9854">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59BE2560"/>
    <w:multiLevelType w:val="hybridMultilevel"/>
    <w:tmpl w:val="80F6DC10"/>
    <w:lvl w:ilvl="0" w:tplc="FD0E9854">
      <w:start w:val="1"/>
      <w:numFmt w:val="bullet"/>
      <w:lvlText w:val=""/>
      <w:lvlJc w:val="left"/>
      <w:pPr>
        <w:ind w:left="785" w:hanging="360"/>
      </w:pPr>
      <w:rPr>
        <w:rFonts w:ascii="Symbol" w:hAnsi="Symbol" w:hint="default"/>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abstractNum w:abstractNumId="3" w15:restartNumberingAfterBreak="0">
    <w:nsid w:val="61622D80"/>
    <w:multiLevelType w:val="hybridMultilevel"/>
    <w:tmpl w:val="630C5AEE"/>
    <w:lvl w:ilvl="0" w:tplc="FD0E9854">
      <w:start w:val="1"/>
      <w:numFmt w:val="bullet"/>
      <w:lvlText w:val=""/>
      <w:lvlJc w:val="left"/>
      <w:pPr>
        <w:ind w:left="-65" w:hanging="360"/>
      </w:pPr>
      <w:rPr>
        <w:rFonts w:ascii="Symbol" w:hAnsi="Symbol" w:hint="default"/>
      </w:rPr>
    </w:lvl>
    <w:lvl w:ilvl="1" w:tplc="08130003" w:tentative="1">
      <w:start w:val="1"/>
      <w:numFmt w:val="bullet"/>
      <w:lvlText w:val="o"/>
      <w:lvlJc w:val="left"/>
      <w:pPr>
        <w:ind w:left="655" w:hanging="360"/>
      </w:pPr>
      <w:rPr>
        <w:rFonts w:ascii="Courier New" w:hAnsi="Courier New" w:cs="Courier New" w:hint="default"/>
      </w:rPr>
    </w:lvl>
    <w:lvl w:ilvl="2" w:tplc="08130005" w:tentative="1">
      <w:start w:val="1"/>
      <w:numFmt w:val="bullet"/>
      <w:lvlText w:val=""/>
      <w:lvlJc w:val="left"/>
      <w:pPr>
        <w:ind w:left="1375" w:hanging="360"/>
      </w:pPr>
      <w:rPr>
        <w:rFonts w:ascii="Wingdings" w:hAnsi="Wingdings" w:hint="default"/>
      </w:rPr>
    </w:lvl>
    <w:lvl w:ilvl="3" w:tplc="08130001" w:tentative="1">
      <w:start w:val="1"/>
      <w:numFmt w:val="bullet"/>
      <w:lvlText w:val=""/>
      <w:lvlJc w:val="left"/>
      <w:pPr>
        <w:ind w:left="2095" w:hanging="360"/>
      </w:pPr>
      <w:rPr>
        <w:rFonts w:ascii="Symbol" w:hAnsi="Symbol" w:hint="default"/>
      </w:rPr>
    </w:lvl>
    <w:lvl w:ilvl="4" w:tplc="08130003" w:tentative="1">
      <w:start w:val="1"/>
      <w:numFmt w:val="bullet"/>
      <w:lvlText w:val="o"/>
      <w:lvlJc w:val="left"/>
      <w:pPr>
        <w:ind w:left="2815" w:hanging="360"/>
      </w:pPr>
      <w:rPr>
        <w:rFonts w:ascii="Courier New" w:hAnsi="Courier New" w:cs="Courier New" w:hint="default"/>
      </w:rPr>
    </w:lvl>
    <w:lvl w:ilvl="5" w:tplc="08130005" w:tentative="1">
      <w:start w:val="1"/>
      <w:numFmt w:val="bullet"/>
      <w:lvlText w:val=""/>
      <w:lvlJc w:val="left"/>
      <w:pPr>
        <w:ind w:left="3535" w:hanging="360"/>
      </w:pPr>
      <w:rPr>
        <w:rFonts w:ascii="Wingdings" w:hAnsi="Wingdings" w:hint="default"/>
      </w:rPr>
    </w:lvl>
    <w:lvl w:ilvl="6" w:tplc="08130001" w:tentative="1">
      <w:start w:val="1"/>
      <w:numFmt w:val="bullet"/>
      <w:lvlText w:val=""/>
      <w:lvlJc w:val="left"/>
      <w:pPr>
        <w:ind w:left="4255" w:hanging="360"/>
      </w:pPr>
      <w:rPr>
        <w:rFonts w:ascii="Symbol" w:hAnsi="Symbol" w:hint="default"/>
      </w:rPr>
    </w:lvl>
    <w:lvl w:ilvl="7" w:tplc="08130003" w:tentative="1">
      <w:start w:val="1"/>
      <w:numFmt w:val="bullet"/>
      <w:lvlText w:val="o"/>
      <w:lvlJc w:val="left"/>
      <w:pPr>
        <w:ind w:left="4975" w:hanging="360"/>
      </w:pPr>
      <w:rPr>
        <w:rFonts w:ascii="Courier New" w:hAnsi="Courier New" w:cs="Courier New" w:hint="default"/>
      </w:rPr>
    </w:lvl>
    <w:lvl w:ilvl="8" w:tplc="08130005" w:tentative="1">
      <w:start w:val="1"/>
      <w:numFmt w:val="bullet"/>
      <w:lvlText w:val=""/>
      <w:lvlJc w:val="left"/>
      <w:pPr>
        <w:ind w:left="5695" w:hanging="360"/>
      </w:pPr>
      <w:rPr>
        <w:rFonts w:ascii="Wingdings" w:hAnsi="Wingdings" w:hint="default"/>
      </w:rPr>
    </w:lvl>
  </w:abstractNum>
  <w:abstractNum w:abstractNumId="4" w15:restartNumberingAfterBreak="0">
    <w:nsid w:val="6D3F4E5D"/>
    <w:multiLevelType w:val="hybridMultilevel"/>
    <w:tmpl w:val="00284FF2"/>
    <w:lvl w:ilvl="0" w:tplc="FD0E9854">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5" w15:restartNumberingAfterBreak="0">
    <w:nsid w:val="6FA42406"/>
    <w:multiLevelType w:val="hybridMultilevel"/>
    <w:tmpl w:val="5AA00B6A"/>
    <w:lvl w:ilvl="0" w:tplc="FD0E9854">
      <w:start w:val="1"/>
      <w:numFmt w:val="bullet"/>
      <w:lvlText w:val=""/>
      <w:lvlJc w:val="left"/>
      <w:pPr>
        <w:ind w:left="785" w:hanging="360"/>
      </w:pPr>
      <w:rPr>
        <w:rFonts w:ascii="Symbol" w:hAnsi="Symbol"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6" w15:restartNumberingAfterBreak="0">
    <w:nsid w:val="75BD1206"/>
    <w:multiLevelType w:val="multilevel"/>
    <w:tmpl w:val="04B01F80"/>
    <w:lvl w:ilvl="0">
      <w:start w:val="1"/>
      <w:numFmt w:val="bullet"/>
      <w:pStyle w:val="Lijstalinea"/>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7C51072D"/>
    <w:multiLevelType w:val="hybridMultilevel"/>
    <w:tmpl w:val="D66C98A8"/>
    <w:lvl w:ilvl="0" w:tplc="E9D29BF6">
      <w:start w:val="1"/>
      <w:numFmt w:val="bullet"/>
      <w:pStyle w:val="Kop2"/>
      <w:lvlText w:val=""/>
      <w:lvlJc w:val="left"/>
      <w:pPr>
        <w:ind w:left="36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7DF91E63"/>
    <w:multiLevelType w:val="multilevel"/>
    <w:tmpl w:val="67E8C5D6"/>
    <w:lvl w:ilvl="0">
      <w:start w:val="1"/>
      <w:numFmt w:val="bullet"/>
      <w:pStyle w:val="Reglopsomming"/>
      <w:lvlText w:val=""/>
      <w:lvlJc w:val="left"/>
      <w:pPr>
        <w:ind w:left="717"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74758541">
    <w:abstractNumId w:val="0"/>
  </w:num>
  <w:num w:numId="2" w16cid:durableId="1989940442">
    <w:abstractNumId w:val="7"/>
  </w:num>
  <w:num w:numId="3" w16cid:durableId="1360817432">
    <w:abstractNumId w:val="6"/>
  </w:num>
  <w:num w:numId="4" w16cid:durableId="1365248109">
    <w:abstractNumId w:val="2"/>
  </w:num>
  <w:num w:numId="5" w16cid:durableId="1706563732">
    <w:abstractNumId w:val="3"/>
  </w:num>
  <w:num w:numId="6" w16cid:durableId="139084195">
    <w:abstractNumId w:val="6"/>
  </w:num>
  <w:num w:numId="7" w16cid:durableId="1702709451">
    <w:abstractNumId w:val="6"/>
  </w:num>
  <w:num w:numId="8" w16cid:durableId="2006473289">
    <w:abstractNumId w:val="6"/>
  </w:num>
  <w:num w:numId="9" w16cid:durableId="1666283206">
    <w:abstractNumId w:val="1"/>
  </w:num>
  <w:num w:numId="10" w16cid:durableId="928545332">
    <w:abstractNumId w:val="6"/>
  </w:num>
  <w:num w:numId="11" w16cid:durableId="1946959125">
    <w:abstractNumId w:val="6"/>
  </w:num>
  <w:num w:numId="12" w16cid:durableId="1108625129">
    <w:abstractNumId w:val="6"/>
  </w:num>
  <w:num w:numId="13" w16cid:durableId="704133670">
    <w:abstractNumId w:val="6"/>
  </w:num>
  <w:num w:numId="14" w16cid:durableId="456528442">
    <w:abstractNumId w:val="4"/>
  </w:num>
  <w:num w:numId="15" w16cid:durableId="547107390">
    <w:abstractNumId w:val="5"/>
  </w:num>
  <w:num w:numId="16" w16cid:durableId="1909146848">
    <w:abstractNumId w:val="8"/>
  </w:num>
  <w:num w:numId="17" w16cid:durableId="1892837569">
    <w:abstractNumId w:val="6"/>
  </w:num>
  <w:num w:numId="18" w16cid:durableId="1552689212">
    <w:abstractNumId w:val="6"/>
  </w:num>
  <w:num w:numId="19" w16cid:durableId="13062041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51"/>
    <w:rsid w:val="000074CB"/>
    <w:rsid w:val="00011D7D"/>
    <w:rsid w:val="00061F71"/>
    <w:rsid w:val="00062783"/>
    <w:rsid w:val="0007646D"/>
    <w:rsid w:val="00083739"/>
    <w:rsid w:val="000848A2"/>
    <w:rsid w:val="00087254"/>
    <w:rsid w:val="00094241"/>
    <w:rsid w:val="000A410C"/>
    <w:rsid w:val="000A7B8A"/>
    <w:rsid w:val="000B11E5"/>
    <w:rsid w:val="000B375C"/>
    <w:rsid w:val="000B56A7"/>
    <w:rsid w:val="000D07CC"/>
    <w:rsid w:val="000E4C2C"/>
    <w:rsid w:val="000F44DC"/>
    <w:rsid w:val="000F6B5E"/>
    <w:rsid w:val="000F77D5"/>
    <w:rsid w:val="00122A8E"/>
    <w:rsid w:val="00124952"/>
    <w:rsid w:val="001375D9"/>
    <w:rsid w:val="00137697"/>
    <w:rsid w:val="001446B0"/>
    <w:rsid w:val="00145EFB"/>
    <w:rsid w:val="00151079"/>
    <w:rsid w:val="00161978"/>
    <w:rsid w:val="00165B9B"/>
    <w:rsid w:val="001B3254"/>
    <w:rsid w:val="001B713C"/>
    <w:rsid w:val="001C5C06"/>
    <w:rsid w:val="001F4B00"/>
    <w:rsid w:val="00201FC4"/>
    <w:rsid w:val="00210345"/>
    <w:rsid w:val="00230D92"/>
    <w:rsid w:val="002407F0"/>
    <w:rsid w:val="00241908"/>
    <w:rsid w:val="00247B56"/>
    <w:rsid w:val="002501DF"/>
    <w:rsid w:val="0025114E"/>
    <w:rsid w:val="00273608"/>
    <w:rsid w:val="002A121D"/>
    <w:rsid w:val="002A47F2"/>
    <w:rsid w:val="002A6594"/>
    <w:rsid w:val="002B2A8C"/>
    <w:rsid w:val="002D10ED"/>
    <w:rsid w:val="002D72FC"/>
    <w:rsid w:val="002E5C27"/>
    <w:rsid w:val="00310407"/>
    <w:rsid w:val="003136EF"/>
    <w:rsid w:val="00320A8E"/>
    <w:rsid w:val="003215D9"/>
    <w:rsid w:val="00330808"/>
    <w:rsid w:val="00365CFE"/>
    <w:rsid w:val="00381CE8"/>
    <w:rsid w:val="0039266E"/>
    <w:rsid w:val="003A090D"/>
    <w:rsid w:val="003A4AAA"/>
    <w:rsid w:val="003A77E5"/>
    <w:rsid w:val="003B5785"/>
    <w:rsid w:val="003B620C"/>
    <w:rsid w:val="003C64E4"/>
    <w:rsid w:val="003C745F"/>
    <w:rsid w:val="003F107D"/>
    <w:rsid w:val="0040490F"/>
    <w:rsid w:val="00420CB2"/>
    <w:rsid w:val="00423870"/>
    <w:rsid w:val="0043157B"/>
    <w:rsid w:val="00433EF2"/>
    <w:rsid w:val="00455F0B"/>
    <w:rsid w:val="00460964"/>
    <w:rsid w:val="004805B2"/>
    <w:rsid w:val="0048514F"/>
    <w:rsid w:val="00497F93"/>
    <w:rsid w:val="004A40F2"/>
    <w:rsid w:val="004A4C04"/>
    <w:rsid w:val="004B180E"/>
    <w:rsid w:val="004B1FA4"/>
    <w:rsid w:val="004C4DB7"/>
    <w:rsid w:val="004C5210"/>
    <w:rsid w:val="004E360D"/>
    <w:rsid w:val="004F04AA"/>
    <w:rsid w:val="00514EE2"/>
    <w:rsid w:val="00520FB1"/>
    <w:rsid w:val="0053175E"/>
    <w:rsid w:val="00561155"/>
    <w:rsid w:val="00566F74"/>
    <w:rsid w:val="00574E26"/>
    <w:rsid w:val="00582550"/>
    <w:rsid w:val="005868F2"/>
    <w:rsid w:val="005A181A"/>
    <w:rsid w:val="005B09F8"/>
    <w:rsid w:val="005B74F2"/>
    <w:rsid w:val="0060339A"/>
    <w:rsid w:val="00614A17"/>
    <w:rsid w:val="00624BE8"/>
    <w:rsid w:val="00634D5C"/>
    <w:rsid w:val="00640CCA"/>
    <w:rsid w:val="006529BE"/>
    <w:rsid w:val="006553BB"/>
    <w:rsid w:val="0065739B"/>
    <w:rsid w:val="0067115F"/>
    <w:rsid w:val="00671294"/>
    <w:rsid w:val="0068628A"/>
    <w:rsid w:val="006A3B07"/>
    <w:rsid w:val="006A6E45"/>
    <w:rsid w:val="006E17A7"/>
    <w:rsid w:val="006E7579"/>
    <w:rsid w:val="007046A2"/>
    <w:rsid w:val="007079ED"/>
    <w:rsid w:val="00715DFC"/>
    <w:rsid w:val="00727659"/>
    <w:rsid w:val="0073453F"/>
    <w:rsid w:val="0074710C"/>
    <w:rsid w:val="0075091B"/>
    <w:rsid w:val="00775CD0"/>
    <w:rsid w:val="00783566"/>
    <w:rsid w:val="00786E2A"/>
    <w:rsid w:val="00786F6E"/>
    <w:rsid w:val="00794C69"/>
    <w:rsid w:val="007A0F29"/>
    <w:rsid w:val="007B3301"/>
    <w:rsid w:val="007B3415"/>
    <w:rsid w:val="007C7C4B"/>
    <w:rsid w:val="007D2E89"/>
    <w:rsid w:val="007D778C"/>
    <w:rsid w:val="007D7D61"/>
    <w:rsid w:val="007F4C9B"/>
    <w:rsid w:val="007F678A"/>
    <w:rsid w:val="00814729"/>
    <w:rsid w:val="008167B1"/>
    <w:rsid w:val="00820933"/>
    <w:rsid w:val="00835835"/>
    <w:rsid w:val="00835937"/>
    <w:rsid w:val="008507B0"/>
    <w:rsid w:val="00865DE8"/>
    <w:rsid w:val="00866146"/>
    <w:rsid w:val="0086703A"/>
    <w:rsid w:val="00884B19"/>
    <w:rsid w:val="00887FE8"/>
    <w:rsid w:val="008A15D2"/>
    <w:rsid w:val="008A4A60"/>
    <w:rsid w:val="008B60E2"/>
    <w:rsid w:val="008C27B6"/>
    <w:rsid w:val="008C6E18"/>
    <w:rsid w:val="008D333C"/>
    <w:rsid w:val="008D46F1"/>
    <w:rsid w:val="008D6325"/>
    <w:rsid w:val="008E11B3"/>
    <w:rsid w:val="008E1BAA"/>
    <w:rsid w:val="008E7675"/>
    <w:rsid w:val="008F546A"/>
    <w:rsid w:val="00904051"/>
    <w:rsid w:val="009057AB"/>
    <w:rsid w:val="009116E0"/>
    <w:rsid w:val="00912164"/>
    <w:rsid w:val="00920A05"/>
    <w:rsid w:val="0094080C"/>
    <w:rsid w:val="009554E4"/>
    <w:rsid w:val="00957210"/>
    <w:rsid w:val="00967240"/>
    <w:rsid w:val="00972252"/>
    <w:rsid w:val="009806C6"/>
    <w:rsid w:val="00981AFD"/>
    <w:rsid w:val="009865DF"/>
    <w:rsid w:val="009938CE"/>
    <w:rsid w:val="009C78C2"/>
    <w:rsid w:val="009D230F"/>
    <w:rsid w:val="00A05220"/>
    <w:rsid w:val="00A17635"/>
    <w:rsid w:val="00A2397C"/>
    <w:rsid w:val="00A32CF2"/>
    <w:rsid w:val="00A40809"/>
    <w:rsid w:val="00A626AC"/>
    <w:rsid w:val="00A80BB5"/>
    <w:rsid w:val="00A87DCA"/>
    <w:rsid w:val="00A909F1"/>
    <w:rsid w:val="00AA06DF"/>
    <w:rsid w:val="00AA3C70"/>
    <w:rsid w:val="00AA5380"/>
    <w:rsid w:val="00AB30A2"/>
    <w:rsid w:val="00AB6ADF"/>
    <w:rsid w:val="00AD58CD"/>
    <w:rsid w:val="00B10046"/>
    <w:rsid w:val="00B13B26"/>
    <w:rsid w:val="00B16B9F"/>
    <w:rsid w:val="00B26591"/>
    <w:rsid w:val="00B321B3"/>
    <w:rsid w:val="00B52F02"/>
    <w:rsid w:val="00B61C64"/>
    <w:rsid w:val="00B63169"/>
    <w:rsid w:val="00B63EC6"/>
    <w:rsid w:val="00B75393"/>
    <w:rsid w:val="00B80656"/>
    <w:rsid w:val="00B832AE"/>
    <w:rsid w:val="00B86408"/>
    <w:rsid w:val="00B86B05"/>
    <w:rsid w:val="00B911D0"/>
    <w:rsid w:val="00B94AF5"/>
    <w:rsid w:val="00BA19A6"/>
    <w:rsid w:val="00BB7CBC"/>
    <w:rsid w:val="00BC04B5"/>
    <w:rsid w:val="00BC2A17"/>
    <w:rsid w:val="00BD2074"/>
    <w:rsid w:val="00BE520B"/>
    <w:rsid w:val="00C32E08"/>
    <w:rsid w:val="00C33E42"/>
    <w:rsid w:val="00C37939"/>
    <w:rsid w:val="00C627C4"/>
    <w:rsid w:val="00C65416"/>
    <w:rsid w:val="00C7153C"/>
    <w:rsid w:val="00C755C4"/>
    <w:rsid w:val="00CA4F04"/>
    <w:rsid w:val="00CA7645"/>
    <w:rsid w:val="00CD47D4"/>
    <w:rsid w:val="00CD564E"/>
    <w:rsid w:val="00CE2DA3"/>
    <w:rsid w:val="00CE3CCD"/>
    <w:rsid w:val="00CF755F"/>
    <w:rsid w:val="00CF76E5"/>
    <w:rsid w:val="00D11022"/>
    <w:rsid w:val="00D11059"/>
    <w:rsid w:val="00D23365"/>
    <w:rsid w:val="00D276C7"/>
    <w:rsid w:val="00D279A2"/>
    <w:rsid w:val="00D404A8"/>
    <w:rsid w:val="00D510EC"/>
    <w:rsid w:val="00D51B18"/>
    <w:rsid w:val="00D528DB"/>
    <w:rsid w:val="00D62DDD"/>
    <w:rsid w:val="00D63016"/>
    <w:rsid w:val="00D81DBB"/>
    <w:rsid w:val="00DC3380"/>
    <w:rsid w:val="00DD5F7A"/>
    <w:rsid w:val="00DE0A28"/>
    <w:rsid w:val="00DE60F5"/>
    <w:rsid w:val="00DF5468"/>
    <w:rsid w:val="00E34FC6"/>
    <w:rsid w:val="00E431A4"/>
    <w:rsid w:val="00E6000C"/>
    <w:rsid w:val="00E70C51"/>
    <w:rsid w:val="00E72C6F"/>
    <w:rsid w:val="00E80FCB"/>
    <w:rsid w:val="00E90684"/>
    <w:rsid w:val="00EA0C48"/>
    <w:rsid w:val="00EB4274"/>
    <w:rsid w:val="00EC34F8"/>
    <w:rsid w:val="00EC7978"/>
    <w:rsid w:val="00ED164F"/>
    <w:rsid w:val="00EE6BC0"/>
    <w:rsid w:val="00F0626A"/>
    <w:rsid w:val="00F10DFB"/>
    <w:rsid w:val="00F20A55"/>
    <w:rsid w:val="00F402CD"/>
    <w:rsid w:val="00F46357"/>
    <w:rsid w:val="00F47352"/>
    <w:rsid w:val="00F5178A"/>
    <w:rsid w:val="00F6257D"/>
    <w:rsid w:val="00F72B45"/>
    <w:rsid w:val="00FC0119"/>
    <w:rsid w:val="00FC2274"/>
    <w:rsid w:val="00FC3E80"/>
    <w:rsid w:val="00FC44D2"/>
    <w:rsid w:val="00FC4E57"/>
    <w:rsid w:val="00FD1774"/>
    <w:rsid w:val="00FD6DCB"/>
    <w:rsid w:val="00FE328C"/>
    <w:rsid w:val="00FE64B4"/>
    <w:rsid w:val="00FF5923"/>
    <w:rsid w:val="05720A42"/>
    <w:rsid w:val="0964E28E"/>
    <w:rsid w:val="2B56E5E8"/>
    <w:rsid w:val="4C681990"/>
    <w:rsid w:val="59EB18BC"/>
    <w:rsid w:val="5DD4680C"/>
    <w:rsid w:val="6C22A535"/>
    <w:rsid w:val="7880257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D204"/>
  <w15:chartTrackingRefBased/>
  <w15:docId w15:val="{8C365B4C-43F1-4883-9DBA-F36D2A84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nhideWhenUsed/>
    <w:rsid w:val="00CF755F"/>
    <w:pPr>
      <w:spacing w:before="120" w:line="240" w:lineRule="auto"/>
    </w:pPr>
    <w:rPr>
      <w:rFonts w:ascii="Mercury Display" w:hAnsi="Mercury Display"/>
      <w:sz w:val="20"/>
    </w:rPr>
  </w:style>
  <w:style w:type="paragraph" w:styleId="Kop1">
    <w:name w:val="heading 1"/>
    <w:basedOn w:val="Standaard"/>
    <w:next w:val="Standaard"/>
    <w:link w:val="Kop1Char"/>
    <w:uiPriority w:val="9"/>
    <w:qFormat/>
    <w:rsid w:val="00904051"/>
    <w:pPr>
      <w:keepNext/>
      <w:keepLines/>
      <w:numPr>
        <w:numId w:val="1"/>
      </w:numPr>
      <w:spacing w:before="320" w:after="0"/>
      <w:ind w:left="357" w:hanging="357"/>
      <w:outlineLvl w:val="0"/>
    </w:pPr>
    <w:rPr>
      <w:rFonts w:ascii="NeueHaasGroteskText Std" w:eastAsiaTheme="majorEastAsia" w:hAnsi="NeueHaasGroteskText Std" w:cstheme="majorBidi"/>
      <w:caps/>
      <w:color w:val="32D096"/>
      <w:szCs w:val="32"/>
      <w:lang w:val="en-GB"/>
    </w:rPr>
  </w:style>
  <w:style w:type="paragraph" w:styleId="Kop2">
    <w:name w:val="heading 2"/>
    <w:basedOn w:val="Standaard"/>
    <w:next w:val="Standaard"/>
    <w:link w:val="Kop2Char"/>
    <w:uiPriority w:val="9"/>
    <w:unhideWhenUsed/>
    <w:qFormat/>
    <w:rsid w:val="00904051"/>
    <w:pPr>
      <w:keepNext/>
      <w:keepLines/>
      <w:numPr>
        <w:numId w:val="2"/>
      </w:numPr>
      <w:spacing w:before="240" w:after="120"/>
      <w:outlineLvl w:val="1"/>
    </w:pPr>
    <w:rPr>
      <w:rFonts w:ascii="NeueHaasGroteskText Std" w:eastAsiaTheme="majorEastAsia" w:hAnsi="NeueHaasGroteskText Std" w:cstheme="majorBidi"/>
      <w:caps/>
      <w:sz w:val="18"/>
      <w:szCs w:val="26"/>
      <w:lang w:val="en-GB"/>
    </w:rPr>
  </w:style>
  <w:style w:type="paragraph" w:styleId="Kop3">
    <w:name w:val="heading 3"/>
    <w:basedOn w:val="Kop2"/>
    <w:next w:val="Standaard"/>
    <w:link w:val="Kop3Char"/>
    <w:uiPriority w:val="9"/>
    <w:unhideWhenUsed/>
    <w:qFormat/>
    <w:rsid w:val="00904051"/>
    <w:pPr>
      <w:numPr>
        <w:numId w:val="0"/>
      </w:numPr>
      <w:ind w:left="426"/>
      <w:outlineLvl w:val="2"/>
    </w:pPr>
    <w:rPr>
      <w:sz w:val="17"/>
      <w:szCs w:val="17"/>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4051"/>
    <w:rPr>
      <w:rFonts w:ascii="NeueHaasGroteskText Std" w:eastAsiaTheme="majorEastAsia" w:hAnsi="NeueHaasGroteskText Std" w:cstheme="majorBidi"/>
      <w:caps/>
      <w:color w:val="32D096"/>
      <w:sz w:val="20"/>
      <w:szCs w:val="32"/>
      <w:lang w:val="en-GB"/>
    </w:rPr>
  </w:style>
  <w:style w:type="character" w:customStyle="1" w:styleId="Kop2Char">
    <w:name w:val="Kop 2 Char"/>
    <w:basedOn w:val="Standaardalinea-lettertype"/>
    <w:link w:val="Kop2"/>
    <w:uiPriority w:val="9"/>
    <w:rsid w:val="00904051"/>
    <w:rPr>
      <w:rFonts w:ascii="NeueHaasGroteskText Std" w:eastAsiaTheme="majorEastAsia" w:hAnsi="NeueHaasGroteskText Std" w:cstheme="majorBidi"/>
      <w:caps/>
      <w:sz w:val="18"/>
      <w:szCs w:val="26"/>
      <w:lang w:val="en-GB"/>
    </w:rPr>
  </w:style>
  <w:style w:type="character" w:customStyle="1" w:styleId="Kop3Char">
    <w:name w:val="Kop 3 Char"/>
    <w:basedOn w:val="Standaardalinea-lettertype"/>
    <w:link w:val="Kop3"/>
    <w:uiPriority w:val="9"/>
    <w:rsid w:val="00904051"/>
    <w:rPr>
      <w:rFonts w:ascii="NeueHaasGroteskText Std" w:eastAsiaTheme="majorEastAsia" w:hAnsi="NeueHaasGroteskText Std" w:cstheme="majorBidi"/>
      <w:caps/>
      <w:sz w:val="17"/>
      <w:szCs w:val="17"/>
      <w:lang w:val="nl-NL"/>
    </w:rPr>
  </w:style>
  <w:style w:type="paragraph" w:styleId="Koptekst">
    <w:name w:val="header"/>
    <w:basedOn w:val="Standaard"/>
    <w:link w:val="KoptekstChar"/>
    <w:uiPriority w:val="99"/>
    <w:unhideWhenUsed/>
    <w:rsid w:val="00904051"/>
    <w:pPr>
      <w:tabs>
        <w:tab w:val="center" w:pos="4536"/>
        <w:tab w:val="right" w:pos="9072"/>
      </w:tabs>
      <w:spacing w:after="0"/>
    </w:pPr>
  </w:style>
  <w:style w:type="character" w:customStyle="1" w:styleId="KoptekstChar">
    <w:name w:val="Koptekst Char"/>
    <w:basedOn w:val="Standaardalinea-lettertype"/>
    <w:link w:val="Koptekst"/>
    <w:uiPriority w:val="99"/>
    <w:rsid w:val="00904051"/>
    <w:rPr>
      <w:rFonts w:ascii="Mercury Display" w:hAnsi="Mercury Display"/>
      <w:sz w:val="20"/>
    </w:rPr>
  </w:style>
  <w:style w:type="table" w:styleId="Tabelraster">
    <w:name w:val="Table Grid"/>
    <w:basedOn w:val="Standaardtabel"/>
    <w:uiPriority w:val="39"/>
    <w:rsid w:val="00904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215D9"/>
    <w:pPr>
      <w:numPr>
        <w:numId w:val="3"/>
      </w:numPr>
      <w:contextualSpacing/>
    </w:pPr>
    <w:rPr>
      <w:rFonts w:asciiTheme="majorHAnsi" w:hAnsiTheme="majorHAnsi" w:cstheme="majorHAnsi"/>
      <w:lang w:val="nl-NL"/>
    </w:rPr>
  </w:style>
  <w:style w:type="character" w:styleId="Hyperlink">
    <w:name w:val="Hyperlink"/>
    <w:basedOn w:val="Standaardalinea-lettertype"/>
    <w:uiPriority w:val="99"/>
    <w:unhideWhenUsed/>
    <w:rsid w:val="00CF76E5"/>
    <w:rPr>
      <w:rFonts w:asciiTheme="majorHAnsi" w:hAnsiTheme="majorHAnsi"/>
      <w:color w:val="32CE96"/>
      <w:sz w:val="20"/>
      <w:u w:val="single"/>
    </w:rPr>
  </w:style>
  <w:style w:type="character" w:styleId="Tekstvantijdelijkeaanduiding">
    <w:name w:val="Placeholder Text"/>
    <w:basedOn w:val="Standaardalinea-lettertype"/>
    <w:uiPriority w:val="99"/>
    <w:semiHidden/>
    <w:rsid w:val="00904051"/>
    <w:rPr>
      <w:color w:val="808080"/>
    </w:rPr>
  </w:style>
  <w:style w:type="paragraph" w:customStyle="1" w:styleId="Voetnoot">
    <w:name w:val="Voetnoot"/>
    <w:basedOn w:val="Standaard"/>
    <w:link w:val="VoetnootChar"/>
    <w:qFormat/>
    <w:rsid w:val="00904051"/>
    <w:pPr>
      <w:spacing w:before="0" w:after="40"/>
    </w:pPr>
    <w:rPr>
      <w:rFonts w:ascii="NeueHaasGroteskDisp Std" w:hAnsi="NeueHaasGroteskDisp Std"/>
      <w:sz w:val="16"/>
      <w:szCs w:val="18"/>
    </w:rPr>
  </w:style>
  <w:style w:type="character" w:customStyle="1" w:styleId="VoetnootChar">
    <w:name w:val="Voetnoot Char"/>
    <w:basedOn w:val="Standaardalinea-lettertype"/>
    <w:link w:val="Voetnoot"/>
    <w:rsid w:val="00904051"/>
    <w:rPr>
      <w:rFonts w:ascii="NeueHaasGroteskDisp Std" w:hAnsi="NeueHaasGroteskDisp Std"/>
      <w:sz w:val="16"/>
      <w:szCs w:val="18"/>
    </w:rPr>
  </w:style>
  <w:style w:type="paragraph" w:styleId="Titel">
    <w:name w:val="Title"/>
    <w:basedOn w:val="Standaard"/>
    <w:next w:val="Standaard"/>
    <w:link w:val="TitelChar"/>
    <w:uiPriority w:val="10"/>
    <w:qFormat/>
    <w:rsid w:val="00904051"/>
    <w:pPr>
      <w:spacing w:after="0"/>
      <w:jc w:val="right"/>
    </w:pPr>
    <w:rPr>
      <w:rFonts w:ascii="NeueHaasGroteskText Std" w:hAnsi="NeueHaasGroteskText Std"/>
      <w:lang w:val="nl-NL"/>
    </w:rPr>
  </w:style>
  <w:style w:type="character" w:customStyle="1" w:styleId="TitelChar">
    <w:name w:val="Titel Char"/>
    <w:basedOn w:val="Standaardalinea-lettertype"/>
    <w:link w:val="Titel"/>
    <w:uiPriority w:val="10"/>
    <w:rsid w:val="00904051"/>
    <w:rPr>
      <w:rFonts w:ascii="NeueHaasGroteskText Std" w:hAnsi="NeueHaasGroteskText Std"/>
      <w:sz w:val="20"/>
      <w:lang w:val="nl-NL"/>
    </w:rPr>
  </w:style>
  <w:style w:type="paragraph" w:styleId="Ondertitel">
    <w:name w:val="Subtitle"/>
    <w:basedOn w:val="Standaard"/>
    <w:next w:val="Standaard"/>
    <w:link w:val="OndertitelChar"/>
    <w:uiPriority w:val="11"/>
    <w:qFormat/>
    <w:rsid w:val="00904051"/>
    <w:pPr>
      <w:spacing w:after="0"/>
      <w:jc w:val="right"/>
    </w:pPr>
    <w:rPr>
      <w:rFonts w:ascii="NeueHaasGroteskDisp Std" w:hAnsi="NeueHaasGroteskDisp Std"/>
      <w:lang w:val="nl-NL"/>
    </w:rPr>
  </w:style>
  <w:style w:type="character" w:customStyle="1" w:styleId="OndertitelChar">
    <w:name w:val="Ondertitel Char"/>
    <w:basedOn w:val="Standaardalinea-lettertype"/>
    <w:link w:val="Ondertitel"/>
    <w:uiPriority w:val="11"/>
    <w:rsid w:val="00904051"/>
    <w:rPr>
      <w:rFonts w:ascii="NeueHaasGroteskDisp Std" w:hAnsi="NeueHaasGroteskDisp Std"/>
      <w:sz w:val="20"/>
      <w:lang w:val="nl-NL"/>
    </w:rPr>
  </w:style>
  <w:style w:type="paragraph" w:styleId="Citaat">
    <w:name w:val="Quote"/>
    <w:basedOn w:val="Standaard"/>
    <w:next w:val="Standaard"/>
    <w:link w:val="CitaatChar"/>
    <w:uiPriority w:val="29"/>
    <w:qFormat/>
    <w:rsid w:val="00904051"/>
    <w:pPr>
      <w:pBdr>
        <w:left w:val="single" w:sz="12" w:space="4" w:color="auto"/>
      </w:pBdr>
      <w:spacing w:after="0"/>
      <w:ind w:left="862" w:right="862"/>
    </w:pPr>
    <w:rPr>
      <w:rFonts w:ascii="NeueHaasGroteskDisp Std" w:hAnsi="NeueHaasGroteskDisp Std"/>
      <w:iCs/>
      <w:sz w:val="18"/>
    </w:rPr>
  </w:style>
  <w:style w:type="character" w:customStyle="1" w:styleId="CitaatChar">
    <w:name w:val="Citaat Char"/>
    <w:basedOn w:val="Standaardalinea-lettertype"/>
    <w:link w:val="Citaat"/>
    <w:uiPriority w:val="29"/>
    <w:rsid w:val="00904051"/>
    <w:rPr>
      <w:rFonts w:ascii="NeueHaasGroteskDisp Std" w:hAnsi="NeueHaasGroteskDisp Std"/>
      <w:iCs/>
      <w:sz w:val="18"/>
    </w:rPr>
  </w:style>
  <w:style w:type="paragraph" w:styleId="Voettekst">
    <w:name w:val="footer"/>
    <w:basedOn w:val="Standaard"/>
    <w:link w:val="VoettekstChar"/>
    <w:uiPriority w:val="99"/>
    <w:unhideWhenUsed/>
    <w:rsid w:val="00904051"/>
    <w:pPr>
      <w:tabs>
        <w:tab w:val="center" w:pos="4536"/>
        <w:tab w:val="right" w:pos="9072"/>
      </w:tabs>
      <w:spacing w:before="0" w:after="0"/>
    </w:pPr>
  </w:style>
  <w:style w:type="character" w:customStyle="1" w:styleId="VoettekstChar">
    <w:name w:val="Voettekst Char"/>
    <w:basedOn w:val="Standaardalinea-lettertype"/>
    <w:link w:val="Voettekst"/>
    <w:uiPriority w:val="99"/>
    <w:rsid w:val="00904051"/>
    <w:rPr>
      <w:rFonts w:ascii="Mercury Display" w:hAnsi="Mercury Display"/>
      <w:sz w:val="20"/>
    </w:rPr>
  </w:style>
  <w:style w:type="character" w:styleId="Verwijzingopmerking">
    <w:name w:val="annotation reference"/>
    <w:basedOn w:val="Standaardalinea-lettertype"/>
    <w:uiPriority w:val="99"/>
    <w:semiHidden/>
    <w:unhideWhenUsed/>
    <w:rsid w:val="00B10046"/>
    <w:rPr>
      <w:sz w:val="16"/>
      <w:szCs w:val="16"/>
    </w:rPr>
  </w:style>
  <w:style w:type="paragraph" w:styleId="Tekstopmerking">
    <w:name w:val="annotation text"/>
    <w:basedOn w:val="Standaard"/>
    <w:link w:val="TekstopmerkingChar"/>
    <w:uiPriority w:val="99"/>
    <w:unhideWhenUsed/>
    <w:rsid w:val="00B10046"/>
    <w:rPr>
      <w:szCs w:val="20"/>
    </w:rPr>
  </w:style>
  <w:style w:type="character" w:customStyle="1" w:styleId="TekstopmerkingChar">
    <w:name w:val="Tekst opmerking Char"/>
    <w:basedOn w:val="Standaardalinea-lettertype"/>
    <w:link w:val="Tekstopmerking"/>
    <w:uiPriority w:val="99"/>
    <w:rsid w:val="00B10046"/>
    <w:rPr>
      <w:rFonts w:ascii="Mercury Display" w:hAnsi="Mercury Display"/>
      <w:sz w:val="20"/>
      <w:szCs w:val="20"/>
    </w:rPr>
  </w:style>
  <w:style w:type="paragraph" w:styleId="Onderwerpvanopmerking">
    <w:name w:val="annotation subject"/>
    <w:basedOn w:val="Tekstopmerking"/>
    <w:next w:val="Tekstopmerking"/>
    <w:link w:val="OnderwerpvanopmerkingChar"/>
    <w:uiPriority w:val="99"/>
    <w:semiHidden/>
    <w:unhideWhenUsed/>
    <w:rsid w:val="00B10046"/>
    <w:rPr>
      <w:b/>
      <w:bCs/>
    </w:rPr>
  </w:style>
  <w:style w:type="character" w:customStyle="1" w:styleId="OnderwerpvanopmerkingChar">
    <w:name w:val="Onderwerp van opmerking Char"/>
    <w:basedOn w:val="TekstopmerkingChar"/>
    <w:link w:val="Onderwerpvanopmerking"/>
    <w:uiPriority w:val="99"/>
    <w:semiHidden/>
    <w:rsid w:val="00B10046"/>
    <w:rPr>
      <w:rFonts w:ascii="Mercury Display" w:hAnsi="Mercury Display"/>
      <w:b/>
      <w:bCs/>
      <w:sz w:val="20"/>
      <w:szCs w:val="20"/>
    </w:rPr>
  </w:style>
  <w:style w:type="paragraph" w:styleId="Ballontekst">
    <w:name w:val="Balloon Text"/>
    <w:basedOn w:val="Standaard"/>
    <w:link w:val="BallontekstChar"/>
    <w:uiPriority w:val="99"/>
    <w:semiHidden/>
    <w:unhideWhenUsed/>
    <w:rsid w:val="00B10046"/>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10046"/>
    <w:rPr>
      <w:rFonts w:ascii="Segoe UI" w:hAnsi="Segoe UI" w:cs="Segoe UI"/>
      <w:sz w:val="18"/>
      <w:szCs w:val="18"/>
    </w:rPr>
  </w:style>
  <w:style w:type="character" w:styleId="Onopgelostemelding">
    <w:name w:val="Unresolved Mention"/>
    <w:basedOn w:val="Standaardalinea-lettertype"/>
    <w:uiPriority w:val="99"/>
    <w:semiHidden/>
    <w:unhideWhenUsed/>
    <w:rsid w:val="00A40809"/>
    <w:rPr>
      <w:color w:val="605E5C"/>
      <w:shd w:val="clear" w:color="auto" w:fill="E1DFDD"/>
    </w:rPr>
  </w:style>
  <w:style w:type="paragraph" w:styleId="Revisie">
    <w:name w:val="Revision"/>
    <w:hidden/>
    <w:uiPriority w:val="99"/>
    <w:semiHidden/>
    <w:rsid w:val="00F402CD"/>
    <w:pPr>
      <w:spacing w:after="0" w:line="240" w:lineRule="auto"/>
    </w:pPr>
    <w:rPr>
      <w:rFonts w:ascii="Mercury Display" w:hAnsi="Mercury Display"/>
      <w:sz w:val="20"/>
    </w:rPr>
  </w:style>
  <w:style w:type="paragraph" w:customStyle="1" w:styleId="a">
    <w:uiPriority w:val="99"/>
    <w:unhideWhenUsed/>
    <w:rsid w:val="00CF755F"/>
    <w:pPr>
      <w:spacing w:line="278" w:lineRule="auto"/>
      <w:ind w:left="720"/>
      <w:contextualSpacing/>
    </w:pPr>
    <w:rPr>
      <w:kern w:val="2"/>
      <w:sz w:val="24"/>
      <w:szCs w:val="24"/>
      <w14:ligatures w14:val="standardContextual"/>
    </w:rPr>
  </w:style>
  <w:style w:type="paragraph" w:customStyle="1" w:styleId="Reglnadruk1">
    <w:name w:val="Regl nadruk 1"/>
    <w:basedOn w:val="Standaard"/>
    <w:next w:val="Standaard"/>
    <w:link w:val="Reglnadruk1Char"/>
    <w:uiPriority w:val="6"/>
    <w:qFormat/>
    <w:rsid w:val="00CF755F"/>
    <w:pPr>
      <w:pBdr>
        <w:left w:val="single" w:sz="12" w:space="4" w:color="32D096"/>
      </w:pBdr>
      <w:spacing w:before="0" w:after="0" w:line="259" w:lineRule="auto"/>
      <w:ind w:left="794" w:right="862"/>
    </w:pPr>
    <w:rPr>
      <w:rFonts w:ascii="Arial" w:hAnsi="Arial" w:cs="Arial"/>
      <w:color w:val="404040" w:themeColor="text1" w:themeTint="BF"/>
      <w:kern w:val="2"/>
      <w:szCs w:val="20"/>
      <w14:ligatures w14:val="standardContextual"/>
    </w:rPr>
  </w:style>
  <w:style w:type="character" w:customStyle="1" w:styleId="Reglnadruk1Char">
    <w:name w:val="Regl nadruk 1 Char"/>
    <w:basedOn w:val="Standaardalinea-lettertype"/>
    <w:link w:val="Reglnadruk1"/>
    <w:uiPriority w:val="6"/>
    <w:rsid w:val="00CF755F"/>
    <w:rPr>
      <w:rFonts w:ascii="Arial" w:hAnsi="Arial" w:cs="Arial"/>
      <w:color w:val="404040" w:themeColor="text1" w:themeTint="BF"/>
      <w:kern w:val="2"/>
      <w:sz w:val="20"/>
      <w:szCs w:val="20"/>
      <w14:ligatures w14:val="standardContextual"/>
    </w:rPr>
  </w:style>
  <w:style w:type="paragraph" w:customStyle="1" w:styleId="Reglopsomming">
    <w:name w:val="Regl opsomming"/>
    <w:basedOn w:val="Standaard"/>
    <w:link w:val="ReglopsommingChar"/>
    <w:autoRedefine/>
    <w:uiPriority w:val="5"/>
    <w:qFormat/>
    <w:rsid w:val="00CF755F"/>
    <w:pPr>
      <w:numPr>
        <w:numId w:val="16"/>
      </w:numPr>
      <w:spacing w:before="160" w:after="120" w:line="259" w:lineRule="auto"/>
      <w:contextualSpacing/>
    </w:pPr>
    <w:rPr>
      <w:rFonts w:ascii="Arial" w:hAnsi="Arial" w:cs="Arial"/>
      <w:kern w:val="2"/>
      <w:sz w:val="21"/>
      <w:szCs w:val="21"/>
      <w14:ligatures w14:val="standardContextual"/>
    </w:rPr>
  </w:style>
  <w:style w:type="character" w:customStyle="1" w:styleId="ReglopsommingChar">
    <w:name w:val="Regl opsomming Char"/>
    <w:basedOn w:val="Standaardalinea-lettertype"/>
    <w:link w:val="Reglopsomming"/>
    <w:uiPriority w:val="5"/>
    <w:rsid w:val="00CF755F"/>
    <w:rPr>
      <w:rFonts w:ascii="Arial" w:hAnsi="Arial" w:cs="Arial"/>
      <w:kern w:val="2"/>
      <w:sz w:val="21"/>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iedereenleestacademie.be/bibliothee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nysurfer.be/nl/documentatie/artikels/detail/toegankelijkheid-van-pdf-document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literatuurvlaanderen.be/attachment/1.%20Reglement%20leesbevordering%20voor%20bibliotheken%202026_1.pdf" TargetMode="External"/><Relationship Id="rId5" Type="http://schemas.openxmlformats.org/officeDocument/2006/relationships/styles" Target="styles.xml"/><Relationship Id="rId15" Type="http://schemas.openxmlformats.org/officeDocument/2006/relationships/hyperlink" Target="mailto:dienjeaanvraagin@literatuurvlaanderen.b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iedereenleest.be/groeien-als-lezer-een-doorgaande-leeslij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eratuurvlaanderen.be/privacyverklaring"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hyperlink" Target="http://www.literatuurvlaanderen.be" TargetMode="External"/><Relationship Id="rId2" Type="http://schemas.openxmlformats.org/officeDocument/2006/relationships/hyperlink" Target="http://www.literatuurvlaanderen.be"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0A527605D4D36961AAC6C8BBD7520"/>
        <w:category>
          <w:name w:val="Algemeen"/>
          <w:gallery w:val="placeholder"/>
        </w:category>
        <w:types>
          <w:type w:val="bbPlcHdr"/>
        </w:types>
        <w:behaviors>
          <w:behavior w:val="content"/>
        </w:behaviors>
        <w:guid w:val="{5ECB8BDD-E903-40C1-BC18-4F4DF829EE32}"/>
      </w:docPartPr>
      <w:docPartBody>
        <w:p w:rsidR="007B18A6" w:rsidRDefault="003A4AAA" w:rsidP="003A4AAA">
          <w:pPr>
            <w:pStyle w:val="0BE0A527605D4D36961AAC6C8BBD7520"/>
          </w:pPr>
          <w:r w:rsidRPr="00C91008">
            <w:rPr>
              <w:rStyle w:val="Tekstvantijdelijkeaanduiding"/>
            </w:rPr>
            <w:t>Klik of tik om tekst in te voeren.</w:t>
          </w:r>
        </w:p>
      </w:docPartBody>
    </w:docPart>
    <w:docPart>
      <w:docPartPr>
        <w:name w:val="2DAA75A8DF5E4D778A61C5A29576F23A"/>
        <w:category>
          <w:name w:val="Algemeen"/>
          <w:gallery w:val="placeholder"/>
        </w:category>
        <w:types>
          <w:type w:val="bbPlcHdr"/>
        </w:types>
        <w:behaviors>
          <w:behavior w:val="content"/>
        </w:behaviors>
        <w:guid w:val="{AE69627D-B64C-4E09-876A-E6ED3B1583AD}"/>
      </w:docPartPr>
      <w:docPartBody>
        <w:p w:rsidR="007B18A6" w:rsidRDefault="003A4AAA" w:rsidP="003A4AAA">
          <w:pPr>
            <w:pStyle w:val="2DAA75A8DF5E4D778A61C5A29576F23A"/>
          </w:pPr>
          <w:r w:rsidRPr="00C9100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cury Display">
    <w:altName w:val="Calibri"/>
    <w:panose1 w:val="00000000000000000000"/>
    <w:charset w:val="00"/>
    <w:family w:val="modern"/>
    <w:notTrueType/>
    <w:pitch w:val="variable"/>
    <w:sig w:usb0="A00000FF" w:usb1="4000004A" w:usb2="00000000" w:usb3="00000000" w:csb0="0000000B" w:csb1="00000000"/>
  </w:font>
  <w:font w:name="NeueHaasGroteskText Std">
    <w:altName w:val="Calibri"/>
    <w:panose1 w:val="00000000000000000000"/>
    <w:charset w:val="00"/>
    <w:family w:val="swiss"/>
    <w:notTrueType/>
    <w:pitch w:val="variable"/>
    <w:sig w:usb0="00000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NeueHaasGroteskDisp Std">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AA"/>
    <w:rsid w:val="000A410C"/>
    <w:rsid w:val="000B11E5"/>
    <w:rsid w:val="00137697"/>
    <w:rsid w:val="001446B0"/>
    <w:rsid w:val="00154EBC"/>
    <w:rsid w:val="001F750C"/>
    <w:rsid w:val="00210345"/>
    <w:rsid w:val="002441C9"/>
    <w:rsid w:val="002A121D"/>
    <w:rsid w:val="0035006C"/>
    <w:rsid w:val="0039266E"/>
    <w:rsid w:val="003A4AAA"/>
    <w:rsid w:val="003C745F"/>
    <w:rsid w:val="00496902"/>
    <w:rsid w:val="00566F74"/>
    <w:rsid w:val="00693C67"/>
    <w:rsid w:val="006E17A7"/>
    <w:rsid w:val="007B18A6"/>
    <w:rsid w:val="008044DD"/>
    <w:rsid w:val="00887FE8"/>
    <w:rsid w:val="009429D5"/>
    <w:rsid w:val="00946F49"/>
    <w:rsid w:val="009554E4"/>
    <w:rsid w:val="009938CE"/>
    <w:rsid w:val="009B619E"/>
    <w:rsid w:val="00A64354"/>
    <w:rsid w:val="00AA5380"/>
    <w:rsid w:val="00AB6ADF"/>
    <w:rsid w:val="00B168AF"/>
    <w:rsid w:val="00B94AF5"/>
    <w:rsid w:val="00BC2A17"/>
    <w:rsid w:val="00C071C8"/>
    <w:rsid w:val="00D023ED"/>
    <w:rsid w:val="00E6000C"/>
    <w:rsid w:val="00EC5DC3"/>
    <w:rsid w:val="00ED1730"/>
    <w:rsid w:val="00EF4955"/>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4955"/>
    <w:rPr>
      <w:color w:val="808080"/>
    </w:rPr>
  </w:style>
  <w:style w:type="paragraph" w:customStyle="1" w:styleId="0BE0A527605D4D36961AAC6C8BBD7520">
    <w:name w:val="0BE0A527605D4D36961AAC6C8BBD7520"/>
    <w:rsid w:val="003A4AAA"/>
  </w:style>
  <w:style w:type="paragraph" w:customStyle="1" w:styleId="2DAA75A8DF5E4D778A61C5A29576F23A">
    <w:name w:val="2DAA75A8DF5E4D778A61C5A29576F23A"/>
    <w:rsid w:val="003A4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a9c1b2-932d-427d-ba6e-b6b9b92c6ab1">
      <Terms xmlns="http://schemas.microsoft.com/office/infopath/2007/PartnerControls"/>
    </lcf76f155ced4ddcb4097134ff3c332f>
    <TaxCatchAll xmlns="fd13be11-7fc6-499f-80d8-2b4d3c6343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F7641F2EBF074EBD86A6E4E47D4DC5" ma:contentTypeVersion="15" ma:contentTypeDescription="Een nieuw document maken." ma:contentTypeScope="" ma:versionID="96fc6e283ba1c621428dc637ea47458a">
  <xsd:schema xmlns:xsd="http://www.w3.org/2001/XMLSchema" xmlns:xs="http://www.w3.org/2001/XMLSchema" xmlns:p="http://schemas.microsoft.com/office/2006/metadata/properties" xmlns:ns2="04a9c1b2-932d-427d-ba6e-b6b9b92c6ab1" xmlns:ns3="fd13be11-7fc6-499f-80d8-2b4d3c634315" targetNamespace="http://schemas.microsoft.com/office/2006/metadata/properties" ma:root="true" ma:fieldsID="033a732a5637995a1691d2b38937cc87" ns2:_="" ns3:_="">
    <xsd:import namespace="04a9c1b2-932d-427d-ba6e-b6b9b92c6ab1"/>
    <xsd:import namespace="fd13be11-7fc6-499f-80d8-2b4d3c6343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c1b2-932d-427d-ba6e-b6b9b92c6a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50f31ed-2d09-4e4a-af77-5f8756c8020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13be11-7fc6-499f-80d8-2b4d3c63431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8398d83d-8f53-4f2d-89db-ce5efa685202}" ma:internalName="TaxCatchAll" ma:showField="CatchAllData" ma:web="fd13be11-7fc6-499f-80d8-2b4d3c6343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0EC60B-4B53-4170-9F14-E70B00FEF544}">
  <ds:schemaRefs>
    <ds:schemaRef ds:uri="http://schemas.microsoft.com/office/2006/metadata/properties"/>
    <ds:schemaRef ds:uri="http://schemas.microsoft.com/office/infopath/2007/PartnerControls"/>
    <ds:schemaRef ds:uri="04a9c1b2-932d-427d-ba6e-b6b9b92c6ab1"/>
    <ds:schemaRef ds:uri="fd13be11-7fc6-499f-80d8-2b4d3c634315"/>
  </ds:schemaRefs>
</ds:datastoreItem>
</file>

<file path=customXml/itemProps2.xml><?xml version="1.0" encoding="utf-8"?>
<ds:datastoreItem xmlns:ds="http://schemas.openxmlformats.org/officeDocument/2006/customXml" ds:itemID="{63254C6D-FE4B-4B08-81B7-B1F9FBD1F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c1b2-932d-427d-ba6e-b6b9b92c6ab1"/>
    <ds:schemaRef ds:uri="fd13be11-7fc6-499f-80d8-2b4d3c634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829D3-6097-4CD2-AD3A-607087B44D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1050</Words>
  <Characters>5781</Characters>
  <Application>Microsoft Office Word</Application>
  <DocSecurity>0</DocSecurity>
  <Lines>48</Lines>
  <Paragraphs>13</Paragraphs>
  <ScaleCrop>false</ScaleCrop>
  <Company/>
  <LinksUpToDate>false</LinksUpToDate>
  <CharactersWithSpaces>6818</CharactersWithSpaces>
  <SharedDoc>false</SharedDoc>
  <HLinks>
    <vt:vector size="36" baseType="variant">
      <vt:variant>
        <vt:i4>3735657</vt:i4>
      </vt:variant>
      <vt:variant>
        <vt:i4>12</vt:i4>
      </vt:variant>
      <vt:variant>
        <vt:i4>0</vt:i4>
      </vt:variant>
      <vt:variant>
        <vt:i4>5</vt:i4>
      </vt:variant>
      <vt:variant>
        <vt:lpwstr>https://www.iedereenleest.be/groeien-als-lezer-een-doorgaande-leeslijn</vt:lpwstr>
      </vt:variant>
      <vt:variant>
        <vt:lpwstr/>
      </vt:variant>
      <vt:variant>
        <vt:i4>65538</vt:i4>
      </vt:variant>
      <vt:variant>
        <vt:i4>9</vt:i4>
      </vt:variant>
      <vt:variant>
        <vt:i4>0</vt:i4>
      </vt:variant>
      <vt:variant>
        <vt:i4>5</vt:i4>
      </vt:variant>
      <vt:variant>
        <vt:lpwstr>https://www.iedereenleestacademie.be/bibliotheek</vt:lpwstr>
      </vt:variant>
      <vt:variant>
        <vt:lpwstr/>
      </vt:variant>
      <vt:variant>
        <vt:i4>5636111</vt:i4>
      </vt:variant>
      <vt:variant>
        <vt:i4>6</vt:i4>
      </vt:variant>
      <vt:variant>
        <vt:i4>0</vt:i4>
      </vt:variant>
      <vt:variant>
        <vt:i4>5</vt:i4>
      </vt:variant>
      <vt:variant>
        <vt:lpwstr>https://www.anysurfer.be/nl/documentatie/artikels/detail/toegankelijkheid-van-pdf-documenten</vt:lpwstr>
      </vt:variant>
      <vt:variant>
        <vt:lpwstr/>
      </vt:variant>
      <vt:variant>
        <vt:i4>4259947</vt:i4>
      </vt:variant>
      <vt:variant>
        <vt:i4>3</vt:i4>
      </vt:variant>
      <vt:variant>
        <vt:i4>0</vt:i4>
      </vt:variant>
      <vt:variant>
        <vt:i4>5</vt:i4>
      </vt:variant>
      <vt:variant>
        <vt:lpwstr>mailto:dienjeaanvraagin@literatuurvlaanderen.be</vt:lpwstr>
      </vt:variant>
      <vt:variant>
        <vt:lpwstr/>
      </vt:variant>
      <vt:variant>
        <vt:i4>589854</vt:i4>
      </vt:variant>
      <vt:variant>
        <vt:i4>0</vt:i4>
      </vt:variant>
      <vt:variant>
        <vt:i4>0</vt:i4>
      </vt:variant>
      <vt:variant>
        <vt:i4>5</vt:i4>
      </vt:variant>
      <vt:variant>
        <vt:lpwstr>https://www.literatuurvlaanderen.be/privacyverklaring</vt:lpwstr>
      </vt:variant>
      <vt:variant>
        <vt:lpwstr/>
      </vt:variant>
      <vt:variant>
        <vt:i4>7471149</vt:i4>
      </vt:variant>
      <vt:variant>
        <vt:i4>0</vt:i4>
      </vt:variant>
      <vt:variant>
        <vt:i4>0</vt:i4>
      </vt:variant>
      <vt:variant>
        <vt:i4>5</vt:i4>
      </vt:variant>
      <vt:variant>
        <vt:lpwstr>http://www.literatuurvlaanderen.be/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de Gries</dc:creator>
  <cp:keywords/>
  <dc:description/>
  <cp:lastModifiedBy>Stefanie Luppens | Literatuur Vlaanderen</cp:lastModifiedBy>
  <cp:revision>62</cp:revision>
  <dcterms:created xsi:type="dcterms:W3CDTF">2026-01-27T08:37:00Z</dcterms:created>
  <dcterms:modified xsi:type="dcterms:W3CDTF">2026-04-13T12:45:00Z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0x01010013F7641F2EBF074EBD86A6E4E47D4DC5</vt:lpwstr>
  </property>
  <property fmtid="{D5CDD505-2E9C-101B-9397-08002B2CF9AE}" pid="3" name="MediaServiceImageTags">
    <vt:lpwstr/>
  </property>
  <property fmtid="{D5CDD505-2E9C-101B-9397-08002B2CF9AE}" pid="4" name="docLang">
    <vt:lpwstr>nl</vt:lpwstr>
  </property>
</Properties>
</file>