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228B3" w14:textId="0688D752" w:rsidR="00401DF0" w:rsidRPr="00E856E4" w:rsidRDefault="00554960" w:rsidP="00401DF0">
      <w:pPr>
        <w:pStyle w:val="Grotetitel"/>
      </w:pPr>
      <w:r>
        <w:t>Subsidies voor leesbevordering</w:t>
      </w:r>
    </w:p>
    <w:p w14:paraId="4544B94B" w14:textId="062D85B5" w:rsidR="00401DF0" w:rsidRDefault="002E5D1E" w:rsidP="007D53D4">
      <w:pPr>
        <w:pStyle w:val="Subtitelreglement"/>
      </w:pPr>
      <w:r>
        <w:t>Werkingsverslag</w:t>
      </w:r>
    </w:p>
    <w:p w14:paraId="71BFD058" w14:textId="68F21ADC" w:rsidR="00401DF0" w:rsidRDefault="007D53D4" w:rsidP="00401DF0">
      <w:pPr>
        <w:pStyle w:val="Kop1"/>
      </w:pPr>
      <w:r>
        <w:t>Algemene i</w:t>
      </w:r>
      <w:r w:rsidR="00401DF0" w:rsidRPr="00E856E4">
        <w:t>nformatie</w:t>
      </w:r>
    </w:p>
    <w:p w14:paraId="572ABBCE" w14:textId="175AF4B7" w:rsidR="007D53D4" w:rsidRPr="007D53D4" w:rsidRDefault="0091579B" w:rsidP="007D53D4">
      <w:pPr>
        <w:pStyle w:val="Kop2"/>
      </w:pPr>
      <w:r>
        <w:t>Informatie over de aanvrager</w:t>
      </w:r>
    </w:p>
    <w:tbl>
      <w:tblPr>
        <w:tblW w:w="0" w:type="auto"/>
        <w:tblLook w:val="04A0" w:firstRow="1" w:lastRow="0" w:firstColumn="1" w:lastColumn="0" w:noHBand="0" w:noVBand="1"/>
      </w:tblPr>
      <w:tblGrid>
        <w:gridCol w:w="3094"/>
        <w:gridCol w:w="5636"/>
      </w:tblGrid>
      <w:tr w:rsidR="00401DF0" w:rsidRPr="00E856E4" w14:paraId="1F496A1E" w14:textId="77777777" w:rsidTr="00401DF0">
        <w:tc>
          <w:tcPr>
            <w:tcW w:w="3094" w:type="dxa"/>
            <w:tcBorders>
              <w:top w:val="nil"/>
              <w:left w:val="nil"/>
              <w:bottom w:val="nil"/>
              <w:right w:val="nil"/>
            </w:tcBorders>
          </w:tcPr>
          <w:p w14:paraId="66A8C27E" w14:textId="43E03FF6" w:rsidR="00401DF0" w:rsidRPr="00BC5B68" w:rsidRDefault="00E65B94">
            <w:pPr>
              <w:pStyle w:val="Regllopendetekst"/>
            </w:pPr>
            <w:r>
              <w:t>Organisatie</w:t>
            </w:r>
          </w:p>
        </w:tc>
        <w:tc>
          <w:tcPr>
            <w:tcW w:w="5636" w:type="dxa"/>
            <w:tcBorders>
              <w:top w:val="nil"/>
              <w:left w:val="nil"/>
              <w:bottom w:val="single" w:sz="4" w:space="0" w:color="auto"/>
              <w:right w:val="nil"/>
            </w:tcBorders>
          </w:tcPr>
          <w:p w14:paraId="733A512F" w14:textId="77777777" w:rsidR="00401DF0" w:rsidRPr="00BC5B68" w:rsidRDefault="00401DF0">
            <w:pPr>
              <w:pStyle w:val="Regllopendetekst"/>
            </w:pPr>
          </w:p>
        </w:tc>
      </w:tr>
      <w:tr w:rsidR="00401DF0" w:rsidRPr="00E856E4" w14:paraId="3C4EAA72" w14:textId="77777777" w:rsidTr="00401DF0">
        <w:tc>
          <w:tcPr>
            <w:tcW w:w="3094" w:type="dxa"/>
            <w:tcBorders>
              <w:top w:val="nil"/>
              <w:left w:val="nil"/>
              <w:bottom w:val="nil"/>
              <w:right w:val="nil"/>
            </w:tcBorders>
          </w:tcPr>
          <w:p w14:paraId="5E78C60E" w14:textId="6B18AF2D" w:rsidR="00401DF0" w:rsidRPr="00BC5B68" w:rsidRDefault="00E65B94">
            <w:pPr>
              <w:pStyle w:val="Regllopendetekst"/>
            </w:pPr>
            <w:r>
              <w:t>Contact</w:t>
            </w:r>
            <w:r w:rsidR="00A3692E">
              <w:t xml:space="preserve">persoon </w:t>
            </w:r>
          </w:p>
        </w:tc>
        <w:tc>
          <w:tcPr>
            <w:tcW w:w="5636" w:type="dxa"/>
            <w:tcBorders>
              <w:top w:val="single" w:sz="4" w:space="0" w:color="auto"/>
              <w:left w:val="nil"/>
              <w:bottom w:val="single" w:sz="4" w:space="0" w:color="auto"/>
              <w:right w:val="nil"/>
            </w:tcBorders>
          </w:tcPr>
          <w:p w14:paraId="5A52FA06" w14:textId="77777777" w:rsidR="00401DF0" w:rsidRPr="00BC5B68" w:rsidRDefault="00401DF0">
            <w:pPr>
              <w:pStyle w:val="Regllopendetekst"/>
            </w:pPr>
          </w:p>
        </w:tc>
      </w:tr>
      <w:tr w:rsidR="00401DF0" w:rsidRPr="00E856E4" w14:paraId="5F0C14CC" w14:textId="77777777" w:rsidTr="00401DF0">
        <w:tc>
          <w:tcPr>
            <w:tcW w:w="3094" w:type="dxa"/>
            <w:tcBorders>
              <w:top w:val="nil"/>
              <w:left w:val="nil"/>
              <w:bottom w:val="nil"/>
              <w:right w:val="nil"/>
            </w:tcBorders>
          </w:tcPr>
          <w:p w14:paraId="5811BBEB" w14:textId="5B1D1829" w:rsidR="00401DF0" w:rsidRPr="00BC5B68" w:rsidRDefault="00A3692E">
            <w:pPr>
              <w:pStyle w:val="Regllopendetekst"/>
            </w:pPr>
            <w:r>
              <w:t>Correspondentieadres</w:t>
            </w:r>
          </w:p>
        </w:tc>
        <w:tc>
          <w:tcPr>
            <w:tcW w:w="5636" w:type="dxa"/>
            <w:tcBorders>
              <w:top w:val="single" w:sz="4" w:space="0" w:color="auto"/>
              <w:left w:val="nil"/>
              <w:bottom w:val="single" w:sz="4" w:space="0" w:color="auto"/>
              <w:right w:val="nil"/>
            </w:tcBorders>
          </w:tcPr>
          <w:p w14:paraId="3B62F98B" w14:textId="77777777" w:rsidR="00401DF0" w:rsidRPr="00BC5B68" w:rsidRDefault="00401DF0">
            <w:pPr>
              <w:pStyle w:val="Regllopendetekst"/>
            </w:pPr>
          </w:p>
        </w:tc>
      </w:tr>
      <w:tr w:rsidR="00A3692E" w:rsidRPr="00E856E4" w14:paraId="68896EF3" w14:textId="77777777" w:rsidTr="00401DF0">
        <w:tc>
          <w:tcPr>
            <w:tcW w:w="3094" w:type="dxa"/>
            <w:tcBorders>
              <w:top w:val="nil"/>
              <w:left w:val="nil"/>
              <w:bottom w:val="nil"/>
              <w:right w:val="nil"/>
            </w:tcBorders>
          </w:tcPr>
          <w:p w14:paraId="138DD95E" w14:textId="77777777" w:rsidR="00A3692E" w:rsidRPr="00BC5B68" w:rsidRDefault="00A3692E">
            <w:pPr>
              <w:pStyle w:val="Regllopendetekst"/>
            </w:pPr>
          </w:p>
        </w:tc>
        <w:tc>
          <w:tcPr>
            <w:tcW w:w="5636" w:type="dxa"/>
            <w:tcBorders>
              <w:top w:val="single" w:sz="4" w:space="0" w:color="auto"/>
              <w:left w:val="nil"/>
              <w:bottom w:val="single" w:sz="4" w:space="0" w:color="auto"/>
              <w:right w:val="nil"/>
            </w:tcBorders>
          </w:tcPr>
          <w:p w14:paraId="43D8A046" w14:textId="77777777" w:rsidR="00A3692E" w:rsidRPr="00BC5B68" w:rsidRDefault="00A3692E">
            <w:pPr>
              <w:pStyle w:val="Regllopendetekst"/>
            </w:pPr>
          </w:p>
        </w:tc>
      </w:tr>
      <w:tr w:rsidR="00401DF0" w:rsidRPr="00E856E4" w14:paraId="55125504" w14:textId="77777777" w:rsidTr="00401DF0">
        <w:tc>
          <w:tcPr>
            <w:tcW w:w="3094" w:type="dxa"/>
            <w:tcBorders>
              <w:top w:val="nil"/>
              <w:left w:val="nil"/>
              <w:bottom w:val="nil"/>
              <w:right w:val="nil"/>
            </w:tcBorders>
          </w:tcPr>
          <w:p w14:paraId="6D86C500" w14:textId="0BC64868" w:rsidR="00401DF0" w:rsidRPr="00BC5B68" w:rsidRDefault="00CE24AA">
            <w:pPr>
              <w:pStyle w:val="Regllopendetekst"/>
            </w:pPr>
            <w:r>
              <w:t>Telefoon</w:t>
            </w:r>
            <w:r w:rsidR="005B6B53">
              <w:t>- of gsm-nummer</w:t>
            </w:r>
          </w:p>
        </w:tc>
        <w:tc>
          <w:tcPr>
            <w:tcW w:w="5636" w:type="dxa"/>
            <w:tcBorders>
              <w:top w:val="single" w:sz="4" w:space="0" w:color="auto"/>
              <w:left w:val="nil"/>
              <w:bottom w:val="single" w:sz="4" w:space="0" w:color="auto"/>
              <w:right w:val="nil"/>
            </w:tcBorders>
          </w:tcPr>
          <w:p w14:paraId="66408A9B" w14:textId="77777777" w:rsidR="00401DF0" w:rsidRPr="00BC5B68" w:rsidRDefault="00401DF0">
            <w:pPr>
              <w:pStyle w:val="Regllopendetekst"/>
            </w:pPr>
          </w:p>
        </w:tc>
      </w:tr>
      <w:tr w:rsidR="00CE24AA" w:rsidRPr="00E856E4" w14:paraId="1370BB59" w14:textId="77777777" w:rsidTr="00401DF0">
        <w:tc>
          <w:tcPr>
            <w:tcW w:w="3094" w:type="dxa"/>
            <w:tcBorders>
              <w:top w:val="nil"/>
              <w:left w:val="nil"/>
              <w:bottom w:val="nil"/>
              <w:right w:val="nil"/>
            </w:tcBorders>
          </w:tcPr>
          <w:p w14:paraId="2749E5B2" w14:textId="3FBF872A" w:rsidR="00CE24AA" w:rsidRDefault="00FA0BF8">
            <w:pPr>
              <w:pStyle w:val="Regllopendetekst"/>
            </w:pPr>
            <w:r>
              <w:t>E-mail</w:t>
            </w:r>
          </w:p>
        </w:tc>
        <w:tc>
          <w:tcPr>
            <w:tcW w:w="5636" w:type="dxa"/>
            <w:tcBorders>
              <w:top w:val="single" w:sz="4" w:space="0" w:color="auto"/>
              <w:left w:val="nil"/>
              <w:bottom w:val="single" w:sz="4" w:space="0" w:color="auto"/>
              <w:right w:val="nil"/>
            </w:tcBorders>
          </w:tcPr>
          <w:p w14:paraId="58FD9602" w14:textId="77777777" w:rsidR="00CE24AA" w:rsidRPr="00BC5B68" w:rsidRDefault="00CE24AA">
            <w:pPr>
              <w:pStyle w:val="Regllopendetekst"/>
            </w:pPr>
          </w:p>
        </w:tc>
      </w:tr>
    </w:tbl>
    <w:p w14:paraId="59EAA9A3" w14:textId="2F42D9AE" w:rsidR="00FA0BF8" w:rsidRPr="00E856E4" w:rsidRDefault="00754E3C" w:rsidP="00BB0BA1">
      <w:pPr>
        <w:pStyle w:val="Kop2"/>
      </w:pPr>
      <w:r>
        <w:t>I</w:t>
      </w:r>
      <w:r w:rsidR="0091579B" w:rsidRPr="00E856E4">
        <w:t>nformatie</w:t>
      </w:r>
      <w:r w:rsidR="0091579B">
        <w:t xml:space="preserve"> over het leesbevorderingsproject</w:t>
      </w:r>
    </w:p>
    <w:tbl>
      <w:tblPr>
        <w:tblW w:w="0" w:type="auto"/>
        <w:tblLook w:val="04A0" w:firstRow="1" w:lastRow="0" w:firstColumn="1" w:lastColumn="0" w:noHBand="0" w:noVBand="1"/>
      </w:tblPr>
      <w:tblGrid>
        <w:gridCol w:w="3094"/>
        <w:gridCol w:w="5636"/>
      </w:tblGrid>
      <w:tr w:rsidR="00FA0BF8" w:rsidRPr="00E856E4" w14:paraId="148B6ABB" w14:textId="77777777">
        <w:tc>
          <w:tcPr>
            <w:tcW w:w="3094" w:type="dxa"/>
            <w:tcBorders>
              <w:top w:val="nil"/>
              <w:left w:val="nil"/>
              <w:bottom w:val="nil"/>
              <w:right w:val="nil"/>
            </w:tcBorders>
          </w:tcPr>
          <w:p w14:paraId="1A7AAF94" w14:textId="592E6DFD" w:rsidR="00FA0BF8" w:rsidRPr="00BC5B68" w:rsidRDefault="00FA0BF8">
            <w:pPr>
              <w:pStyle w:val="Regllopendetekst"/>
            </w:pPr>
            <w:r>
              <w:t>N</w:t>
            </w:r>
            <w:r w:rsidRPr="00BC5B68">
              <w:t>aam</w:t>
            </w:r>
            <w:r>
              <w:t xml:space="preserve"> </w:t>
            </w:r>
            <w:r w:rsidR="00754E3C">
              <w:t>project</w:t>
            </w:r>
          </w:p>
        </w:tc>
        <w:tc>
          <w:tcPr>
            <w:tcW w:w="5636" w:type="dxa"/>
            <w:tcBorders>
              <w:top w:val="nil"/>
              <w:left w:val="nil"/>
              <w:bottom w:val="single" w:sz="4" w:space="0" w:color="auto"/>
              <w:right w:val="nil"/>
            </w:tcBorders>
          </w:tcPr>
          <w:p w14:paraId="6FAE80AD" w14:textId="77777777" w:rsidR="00FA0BF8" w:rsidRPr="00BC5B68" w:rsidRDefault="00FA0BF8">
            <w:pPr>
              <w:pStyle w:val="Regllopendetekst"/>
            </w:pPr>
          </w:p>
        </w:tc>
      </w:tr>
      <w:tr w:rsidR="00FA0BF8" w:rsidRPr="00E856E4" w14:paraId="4191CE92" w14:textId="77777777">
        <w:tc>
          <w:tcPr>
            <w:tcW w:w="3094" w:type="dxa"/>
            <w:tcBorders>
              <w:top w:val="nil"/>
              <w:left w:val="nil"/>
              <w:bottom w:val="nil"/>
              <w:right w:val="nil"/>
            </w:tcBorders>
          </w:tcPr>
          <w:p w14:paraId="438A4167" w14:textId="58CBA803" w:rsidR="00FA0BF8" w:rsidRPr="00BC5B68" w:rsidRDefault="00754E3C">
            <w:pPr>
              <w:pStyle w:val="Regllopendetekst"/>
            </w:pPr>
            <w:r>
              <w:t>Begin- en einddatum</w:t>
            </w:r>
            <w:r w:rsidR="00FA0BF8">
              <w:t xml:space="preserve"> </w:t>
            </w:r>
          </w:p>
        </w:tc>
        <w:tc>
          <w:tcPr>
            <w:tcW w:w="5636" w:type="dxa"/>
            <w:tcBorders>
              <w:top w:val="single" w:sz="4" w:space="0" w:color="auto"/>
              <w:left w:val="nil"/>
              <w:bottom w:val="single" w:sz="4" w:space="0" w:color="auto"/>
              <w:right w:val="nil"/>
            </w:tcBorders>
          </w:tcPr>
          <w:p w14:paraId="29FBF279" w14:textId="77777777" w:rsidR="00FA0BF8" w:rsidRPr="00BC5B68" w:rsidRDefault="00FA0BF8">
            <w:pPr>
              <w:pStyle w:val="Regllopendetekst"/>
            </w:pPr>
          </w:p>
        </w:tc>
      </w:tr>
    </w:tbl>
    <w:p w14:paraId="5A85CBDC" w14:textId="77777777" w:rsidR="00FA0BF8" w:rsidRPr="00FA0BF8" w:rsidRDefault="00FA0BF8" w:rsidP="00FA0BF8"/>
    <w:p w14:paraId="39914B3D" w14:textId="49AE900D" w:rsidR="00401DF0" w:rsidRPr="00E856E4" w:rsidRDefault="008F38B9" w:rsidP="00401DF0">
      <w:pPr>
        <w:pStyle w:val="Kop1"/>
      </w:pPr>
      <w:r>
        <w:t>In</w:t>
      </w:r>
      <w:r w:rsidR="00754E3C">
        <w:t>houdelijke werkingsverslag</w:t>
      </w:r>
    </w:p>
    <w:p w14:paraId="04C3ADDC" w14:textId="77777777" w:rsidR="000E3127" w:rsidRPr="00F71D52" w:rsidRDefault="000E3127" w:rsidP="000E3127">
      <w:pPr>
        <w:rPr>
          <w:rFonts w:asciiTheme="majorHAnsi" w:hAnsiTheme="majorHAnsi" w:cstheme="majorBidi"/>
        </w:rPr>
      </w:pPr>
      <w:r w:rsidRPr="068900C7">
        <w:rPr>
          <w:rFonts w:asciiTheme="majorHAnsi" w:hAnsiTheme="majorHAnsi" w:cstheme="majorBidi"/>
        </w:rPr>
        <w:t>Geef een overzicht van de activiteiten die in het kader van het project hebben plaatsgevonden (met vermelding van praktische informatie, zoals de inhoud van de activiteit, partners, doelgroep, aantal aanwezigen, enzovoort). Geef duidelijk aan waar je bent afgeweken van het oorspronkelijke plan en motiveer die wijziging.</w:t>
      </w:r>
    </w:p>
    <w:p w14:paraId="61F18FEF" w14:textId="77777777" w:rsidR="000E3127" w:rsidRPr="00F71D52" w:rsidRDefault="000E3127" w:rsidP="000E3127">
      <w:pPr>
        <w:pBdr>
          <w:between w:val="single" w:sz="4" w:space="1" w:color="auto"/>
        </w:pBdr>
        <w:rPr>
          <w:rFonts w:asciiTheme="majorHAnsi" w:hAnsiTheme="majorHAnsi" w:cstheme="majorHAnsi"/>
        </w:rPr>
      </w:pPr>
    </w:p>
    <w:p w14:paraId="0B2BBAD0" w14:textId="77777777" w:rsidR="000E3127" w:rsidRPr="00F71D52" w:rsidRDefault="000E3127" w:rsidP="000E3127">
      <w:pPr>
        <w:pBdr>
          <w:between w:val="single" w:sz="4" w:space="1" w:color="auto"/>
        </w:pBdr>
        <w:rPr>
          <w:rFonts w:asciiTheme="majorHAnsi" w:hAnsiTheme="majorHAnsi" w:cstheme="majorHAnsi"/>
        </w:rPr>
      </w:pPr>
    </w:p>
    <w:p w14:paraId="27AA8220" w14:textId="77777777" w:rsidR="000E3127" w:rsidRDefault="000E3127" w:rsidP="000E3127">
      <w:pPr>
        <w:pBdr>
          <w:between w:val="single" w:sz="4" w:space="1" w:color="auto"/>
        </w:pBdr>
        <w:rPr>
          <w:rFonts w:asciiTheme="majorHAnsi" w:hAnsiTheme="majorHAnsi" w:cstheme="majorHAnsi"/>
        </w:rPr>
      </w:pPr>
    </w:p>
    <w:p w14:paraId="534EC0D1" w14:textId="77777777" w:rsidR="000E3127" w:rsidRDefault="000E3127" w:rsidP="000E3127">
      <w:pPr>
        <w:pBdr>
          <w:between w:val="single" w:sz="4" w:space="1" w:color="auto"/>
        </w:pBdr>
        <w:rPr>
          <w:rFonts w:asciiTheme="majorHAnsi" w:hAnsiTheme="majorHAnsi" w:cstheme="majorHAnsi"/>
        </w:rPr>
      </w:pPr>
    </w:p>
    <w:p w14:paraId="60BFD392" w14:textId="77777777" w:rsidR="00B846AC" w:rsidRDefault="00B846AC" w:rsidP="000E3127">
      <w:pPr>
        <w:pBdr>
          <w:between w:val="single" w:sz="4" w:space="1" w:color="auto"/>
        </w:pBdr>
        <w:rPr>
          <w:rFonts w:asciiTheme="majorHAnsi" w:hAnsiTheme="majorHAnsi" w:cstheme="majorHAnsi"/>
        </w:rPr>
      </w:pPr>
    </w:p>
    <w:p w14:paraId="0F47FECD" w14:textId="77777777" w:rsidR="000E3127" w:rsidRPr="00F71D52" w:rsidRDefault="000E3127" w:rsidP="000E3127">
      <w:pPr>
        <w:pBdr>
          <w:between w:val="single" w:sz="4" w:space="1" w:color="auto"/>
        </w:pBdr>
        <w:rPr>
          <w:rFonts w:asciiTheme="majorHAnsi" w:hAnsiTheme="majorHAnsi" w:cstheme="majorHAnsi"/>
        </w:rPr>
      </w:pPr>
    </w:p>
    <w:p w14:paraId="5806AF06" w14:textId="77777777" w:rsidR="000E3127" w:rsidRPr="00F71D52" w:rsidRDefault="000E3127" w:rsidP="000E3127">
      <w:pPr>
        <w:pBdr>
          <w:between w:val="single" w:sz="4" w:space="1" w:color="auto"/>
        </w:pBdr>
        <w:rPr>
          <w:rFonts w:asciiTheme="majorHAnsi" w:hAnsiTheme="majorHAnsi" w:cstheme="majorHAnsi"/>
        </w:rPr>
      </w:pPr>
    </w:p>
    <w:p w14:paraId="13756DFF" w14:textId="77777777" w:rsidR="000E3127" w:rsidRPr="00F71D52" w:rsidRDefault="000E3127" w:rsidP="000E3127">
      <w:pPr>
        <w:rPr>
          <w:rFonts w:asciiTheme="majorHAnsi" w:hAnsiTheme="majorHAnsi" w:cstheme="majorHAnsi"/>
          <w:lang w:val="nl-NL"/>
        </w:rPr>
      </w:pPr>
      <w:r w:rsidRPr="00F71D52">
        <w:rPr>
          <w:rFonts w:asciiTheme="majorHAnsi" w:hAnsiTheme="majorHAnsi" w:cstheme="majorHAnsi"/>
          <w:lang w:val="nl-NL"/>
        </w:rPr>
        <w:t xml:space="preserve">Heb je met </w:t>
      </w:r>
      <w:r>
        <w:rPr>
          <w:rFonts w:asciiTheme="majorHAnsi" w:hAnsiTheme="majorHAnsi" w:cstheme="majorHAnsi"/>
          <w:lang w:val="nl-NL"/>
        </w:rPr>
        <w:t>het</w:t>
      </w:r>
      <w:r w:rsidRPr="00F71D52">
        <w:rPr>
          <w:rFonts w:asciiTheme="majorHAnsi" w:hAnsiTheme="majorHAnsi" w:cstheme="majorHAnsi"/>
          <w:lang w:val="nl-NL"/>
        </w:rPr>
        <w:t xml:space="preserve"> project de vooropgestelde doelstellingen bereikt? Welke doelstellingen heb je gerealiseerd en welke niet.</w:t>
      </w:r>
      <w:r>
        <w:rPr>
          <w:rFonts w:asciiTheme="majorHAnsi" w:hAnsiTheme="majorHAnsi" w:cstheme="majorHAnsi"/>
          <w:lang w:val="nl-NL"/>
        </w:rPr>
        <w:t xml:space="preserve"> </w:t>
      </w:r>
      <w:r w:rsidRPr="00F71D52">
        <w:rPr>
          <w:rFonts w:asciiTheme="majorHAnsi" w:hAnsiTheme="majorHAnsi" w:cstheme="majorHAnsi"/>
          <w:lang w:val="nl-NL"/>
        </w:rPr>
        <w:t>Wat is de reden daarvoor? Welke verbeterpunten neem je mee met het oog op een eventueel vervolg van het project?</w:t>
      </w:r>
    </w:p>
    <w:p w14:paraId="1B0989EF" w14:textId="77777777" w:rsidR="000E3127" w:rsidRPr="00F71D52" w:rsidRDefault="000E3127" w:rsidP="000E3127">
      <w:pPr>
        <w:pBdr>
          <w:between w:val="single" w:sz="4" w:space="1" w:color="auto"/>
        </w:pBdr>
        <w:rPr>
          <w:rFonts w:asciiTheme="majorHAnsi" w:hAnsiTheme="majorHAnsi" w:cstheme="majorHAnsi"/>
        </w:rPr>
      </w:pPr>
    </w:p>
    <w:p w14:paraId="57FD5570" w14:textId="77777777" w:rsidR="000E3127" w:rsidRPr="00F71D52" w:rsidRDefault="000E3127" w:rsidP="000E3127">
      <w:pPr>
        <w:pBdr>
          <w:between w:val="single" w:sz="4" w:space="1" w:color="auto"/>
        </w:pBdr>
        <w:rPr>
          <w:rFonts w:asciiTheme="majorHAnsi" w:hAnsiTheme="majorHAnsi" w:cstheme="majorHAnsi"/>
        </w:rPr>
      </w:pPr>
    </w:p>
    <w:p w14:paraId="2CC38BB2" w14:textId="77777777" w:rsidR="000E3127" w:rsidRPr="00F71D52" w:rsidRDefault="000E3127" w:rsidP="000E3127">
      <w:pPr>
        <w:pBdr>
          <w:between w:val="single" w:sz="4" w:space="1" w:color="auto"/>
        </w:pBdr>
        <w:rPr>
          <w:rFonts w:asciiTheme="majorHAnsi" w:hAnsiTheme="majorHAnsi" w:cstheme="majorHAnsi"/>
        </w:rPr>
      </w:pPr>
    </w:p>
    <w:p w14:paraId="64D2F59E" w14:textId="77777777" w:rsidR="000E3127" w:rsidRPr="00F71D52" w:rsidRDefault="000E3127" w:rsidP="000E3127">
      <w:pPr>
        <w:pBdr>
          <w:between w:val="single" w:sz="4" w:space="1" w:color="auto"/>
        </w:pBdr>
        <w:rPr>
          <w:rFonts w:asciiTheme="majorHAnsi" w:hAnsiTheme="majorHAnsi" w:cstheme="majorHAnsi"/>
        </w:rPr>
      </w:pPr>
    </w:p>
    <w:p w14:paraId="0C2592F5" w14:textId="77777777" w:rsidR="000E3127" w:rsidRPr="00F71D52" w:rsidRDefault="000E3127" w:rsidP="000E3127">
      <w:pPr>
        <w:rPr>
          <w:rFonts w:asciiTheme="majorHAnsi" w:hAnsiTheme="majorHAnsi" w:cstheme="majorHAnsi"/>
          <w:lang w:val="nl-NL"/>
        </w:rPr>
      </w:pPr>
      <w:r>
        <w:rPr>
          <w:rFonts w:asciiTheme="majorHAnsi" w:hAnsiTheme="majorHAnsi" w:cstheme="majorHAnsi"/>
          <w:lang w:val="nl-NL"/>
        </w:rPr>
        <w:t xml:space="preserve">Op welke manier was dit project een investering in professionaliteit van je bibliotheek op vlak van leesbevordering? Hoe zorgen jullie ervoor dat deze kennis verankerd wordt in jullie werking nu het project afgelopen is? </w:t>
      </w:r>
    </w:p>
    <w:p w14:paraId="18836B57" w14:textId="77777777" w:rsidR="000E3127" w:rsidRPr="00F71D52" w:rsidRDefault="000E3127" w:rsidP="000E3127">
      <w:pPr>
        <w:pBdr>
          <w:between w:val="single" w:sz="4" w:space="1" w:color="auto"/>
        </w:pBdr>
        <w:rPr>
          <w:rFonts w:asciiTheme="majorHAnsi" w:hAnsiTheme="majorHAnsi" w:cstheme="majorHAnsi"/>
        </w:rPr>
      </w:pPr>
    </w:p>
    <w:p w14:paraId="04B9B423" w14:textId="77777777" w:rsidR="000E3127" w:rsidRPr="00F71D52" w:rsidRDefault="000E3127" w:rsidP="000E3127">
      <w:pPr>
        <w:pBdr>
          <w:between w:val="single" w:sz="4" w:space="1" w:color="auto"/>
        </w:pBdr>
        <w:rPr>
          <w:rFonts w:asciiTheme="majorHAnsi" w:hAnsiTheme="majorHAnsi" w:cstheme="majorHAnsi"/>
        </w:rPr>
      </w:pPr>
    </w:p>
    <w:p w14:paraId="634059C9" w14:textId="77777777" w:rsidR="000E3127" w:rsidRPr="00F71D52" w:rsidRDefault="000E3127" w:rsidP="000E3127">
      <w:pPr>
        <w:pBdr>
          <w:between w:val="single" w:sz="4" w:space="1" w:color="auto"/>
        </w:pBdr>
        <w:rPr>
          <w:rFonts w:asciiTheme="majorHAnsi" w:hAnsiTheme="majorHAnsi" w:cstheme="majorHAnsi"/>
        </w:rPr>
      </w:pPr>
    </w:p>
    <w:p w14:paraId="36C16144" w14:textId="77777777" w:rsidR="000E3127" w:rsidRPr="00F71D52" w:rsidRDefault="000E3127" w:rsidP="000E3127">
      <w:pPr>
        <w:pBdr>
          <w:between w:val="single" w:sz="4" w:space="1" w:color="auto"/>
        </w:pBdr>
        <w:rPr>
          <w:rFonts w:asciiTheme="majorHAnsi" w:hAnsiTheme="majorHAnsi" w:cstheme="majorHAnsi"/>
        </w:rPr>
      </w:pPr>
    </w:p>
    <w:p w14:paraId="33BD4119" w14:textId="77777777" w:rsidR="000E3127" w:rsidRPr="00F71D52" w:rsidRDefault="000E3127" w:rsidP="000E3127">
      <w:pPr>
        <w:rPr>
          <w:rFonts w:asciiTheme="majorHAnsi" w:hAnsiTheme="majorHAnsi" w:cstheme="majorHAnsi"/>
          <w:lang w:val="nl-NL"/>
        </w:rPr>
      </w:pPr>
      <w:r>
        <w:rPr>
          <w:rFonts w:asciiTheme="majorHAnsi" w:hAnsiTheme="majorHAnsi" w:cstheme="majorHAnsi"/>
          <w:lang w:val="nl-NL"/>
        </w:rPr>
        <w:t xml:space="preserve">Hoe paste dit project binnen </w:t>
      </w:r>
      <w:hyperlink r:id="rId11" w:history="1">
        <w:r w:rsidRPr="00AA18B1">
          <w:rPr>
            <w:rStyle w:val="Hyperlink"/>
            <w:rFonts w:cstheme="majorHAnsi"/>
            <w:lang w:val="nl-NL"/>
          </w:rPr>
          <w:t>de pijlers van een krachtige leesbevordering</w:t>
        </w:r>
      </w:hyperlink>
      <w:r w:rsidRPr="00AA18B1">
        <w:rPr>
          <w:rFonts w:asciiTheme="majorHAnsi" w:hAnsiTheme="majorHAnsi" w:cstheme="majorHAnsi"/>
          <w:lang w:val="nl-NL"/>
        </w:rPr>
        <w:t>? Bij</w:t>
      </w:r>
      <w:r>
        <w:rPr>
          <w:rFonts w:asciiTheme="majorHAnsi" w:hAnsiTheme="majorHAnsi" w:cstheme="majorHAnsi"/>
          <w:lang w:val="nl-NL"/>
        </w:rPr>
        <w:t xml:space="preserve"> welke pijlers was er aansluiting en waarom, bij welke minder en waarom? </w:t>
      </w:r>
    </w:p>
    <w:p w14:paraId="7E773C49" w14:textId="77777777" w:rsidR="000E3127" w:rsidRPr="00F71D52" w:rsidRDefault="000E3127" w:rsidP="000E3127">
      <w:pPr>
        <w:pBdr>
          <w:between w:val="single" w:sz="4" w:space="1" w:color="auto"/>
        </w:pBdr>
        <w:rPr>
          <w:rFonts w:asciiTheme="majorHAnsi" w:hAnsiTheme="majorHAnsi" w:cstheme="majorHAnsi"/>
        </w:rPr>
      </w:pPr>
    </w:p>
    <w:p w14:paraId="3F50C56A" w14:textId="77777777" w:rsidR="000E3127" w:rsidRPr="00F71D52" w:rsidRDefault="000E3127" w:rsidP="000E3127">
      <w:pPr>
        <w:pBdr>
          <w:between w:val="single" w:sz="4" w:space="1" w:color="auto"/>
        </w:pBdr>
        <w:rPr>
          <w:rFonts w:asciiTheme="majorHAnsi" w:hAnsiTheme="majorHAnsi" w:cstheme="majorHAnsi"/>
        </w:rPr>
      </w:pPr>
    </w:p>
    <w:p w14:paraId="18B247F4" w14:textId="77777777" w:rsidR="000E3127" w:rsidRPr="00F71D52" w:rsidRDefault="000E3127" w:rsidP="000E3127">
      <w:pPr>
        <w:pBdr>
          <w:between w:val="single" w:sz="4" w:space="1" w:color="auto"/>
        </w:pBdr>
        <w:rPr>
          <w:rFonts w:asciiTheme="majorHAnsi" w:hAnsiTheme="majorHAnsi" w:cstheme="majorHAnsi"/>
        </w:rPr>
      </w:pPr>
    </w:p>
    <w:p w14:paraId="0A7F2A52" w14:textId="77777777" w:rsidR="000E3127" w:rsidRPr="00F71D52" w:rsidRDefault="000E3127" w:rsidP="000E3127">
      <w:pPr>
        <w:pBdr>
          <w:between w:val="single" w:sz="4" w:space="1" w:color="auto"/>
        </w:pBdr>
        <w:rPr>
          <w:rFonts w:asciiTheme="majorHAnsi" w:hAnsiTheme="majorHAnsi" w:cstheme="majorHAnsi"/>
        </w:rPr>
      </w:pPr>
    </w:p>
    <w:p w14:paraId="4B8734A0" w14:textId="77777777" w:rsidR="000E3127" w:rsidRPr="00F71D52" w:rsidRDefault="000E3127" w:rsidP="000E3127">
      <w:pPr>
        <w:rPr>
          <w:rFonts w:asciiTheme="majorHAnsi" w:hAnsiTheme="majorHAnsi" w:cstheme="majorHAnsi"/>
          <w:lang w:val="nl-NL"/>
        </w:rPr>
      </w:pPr>
      <w:r w:rsidRPr="00F71D52">
        <w:rPr>
          <w:rFonts w:asciiTheme="majorHAnsi" w:hAnsiTheme="majorHAnsi" w:cstheme="majorHAnsi"/>
          <w:lang w:val="nl-NL"/>
        </w:rPr>
        <w:t xml:space="preserve">Hoe heb je het project bekendgemaakt? Zijn je verwachtingen op vlak van doelgroepenbereik ingelost? Op welke manier heb je de deelnemers bij het project betrokken? Wat zijn de effecten van het project op de deelnemers en de organisatie?  </w:t>
      </w:r>
    </w:p>
    <w:p w14:paraId="1CFAB7BE" w14:textId="77777777" w:rsidR="000E3127" w:rsidRPr="00F71D52" w:rsidRDefault="000E3127" w:rsidP="000E3127">
      <w:pPr>
        <w:pBdr>
          <w:between w:val="single" w:sz="4" w:space="1" w:color="auto"/>
        </w:pBdr>
        <w:rPr>
          <w:rFonts w:asciiTheme="majorHAnsi" w:hAnsiTheme="majorHAnsi" w:cstheme="majorHAnsi"/>
        </w:rPr>
      </w:pPr>
    </w:p>
    <w:p w14:paraId="5967B0CA" w14:textId="77777777" w:rsidR="000E3127" w:rsidRPr="00F71D52" w:rsidRDefault="000E3127" w:rsidP="000E3127">
      <w:pPr>
        <w:pBdr>
          <w:between w:val="single" w:sz="4" w:space="1" w:color="auto"/>
        </w:pBdr>
        <w:rPr>
          <w:rFonts w:asciiTheme="majorHAnsi" w:hAnsiTheme="majorHAnsi" w:cstheme="majorHAnsi"/>
        </w:rPr>
      </w:pPr>
    </w:p>
    <w:p w14:paraId="79F61B22" w14:textId="77777777" w:rsidR="000E3127" w:rsidRPr="00F71D52" w:rsidRDefault="000E3127" w:rsidP="000E3127">
      <w:pPr>
        <w:pBdr>
          <w:between w:val="single" w:sz="4" w:space="1" w:color="auto"/>
        </w:pBdr>
        <w:rPr>
          <w:rFonts w:asciiTheme="majorHAnsi" w:hAnsiTheme="majorHAnsi" w:cstheme="majorHAnsi"/>
        </w:rPr>
      </w:pPr>
    </w:p>
    <w:p w14:paraId="717BDAD0" w14:textId="77777777" w:rsidR="000E3127" w:rsidRPr="00F71D52" w:rsidRDefault="000E3127" w:rsidP="000E3127">
      <w:pPr>
        <w:pBdr>
          <w:between w:val="single" w:sz="4" w:space="1" w:color="auto"/>
        </w:pBdr>
        <w:rPr>
          <w:rFonts w:asciiTheme="majorHAnsi" w:hAnsiTheme="majorHAnsi" w:cstheme="majorHAnsi"/>
        </w:rPr>
      </w:pPr>
    </w:p>
    <w:p w14:paraId="1BBBBA93" w14:textId="1E4D0340" w:rsidR="00821312" w:rsidRPr="00F71D52" w:rsidRDefault="00821312" w:rsidP="00821312">
      <w:pPr>
        <w:rPr>
          <w:rFonts w:asciiTheme="majorHAnsi" w:hAnsiTheme="majorHAnsi" w:cstheme="majorHAnsi"/>
          <w:lang w:val="nl-NL"/>
        </w:rPr>
      </w:pPr>
      <w:r w:rsidRPr="00F71D52">
        <w:rPr>
          <w:rFonts w:asciiTheme="majorHAnsi" w:hAnsiTheme="majorHAnsi" w:cstheme="majorHAnsi"/>
          <w:lang w:val="nl-NL"/>
        </w:rPr>
        <w:t xml:space="preserve">Hoe heb </w:t>
      </w:r>
      <w:r>
        <w:rPr>
          <w:rFonts w:asciiTheme="majorHAnsi" w:hAnsiTheme="majorHAnsi" w:cstheme="majorHAnsi"/>
          <w:lang w:val="nl-NL"/>
        </w:rPr>
        <w:t>je de opvolging van Iedereen Leest ervaren en hoe heb je hier gebruik van gemaakt? Hoe is je project aangepast of geëvolueerd</w:t>
      </w:r>
      <w:r w:rsidR="00DA7613">
        <w:rPr>
          <w:rFonts w:asciiTheme="majorHAnsi" w:hAnsiTheme="majorHAnsi" w:cstheme="majorHAnsi"/>
          <w:lang w:val="nl-NL"/>
        </w:rPr>
        <w:t xml:space="preserve"> na het advies van Iedereen Leest? </w:t>
      </w:r>
      <w:r w:rsidRPr="00F71D52">
        <w:rPr>
          <w:rFonts w:asciiTheme="majorHAnsi" w:hAnsiTheme="majorHAnsi" w:cstheme="majorHAnsi"/>
          <w:lang w:val="nl-NL"/>
        </w:rPr>
        <w:t xml:space="preserve">  </w:t>
      </w:r>
    </w:p>
    <w:p w14:paraId="0BF150A1" w14:textId="77777777" w:rsidR="00821312" w:rsidRPr="00F71D52" w:rsidRDefault="00821312" w:rsidP="00821312">
      <w:pPr>
        <w:pBdr>
          <w:between w:val="single" w:sz="4" w:space="1" w:color="auto"/>
        </w:pBdr>
        <w:rPr>
          <w:rFonts w:asciiTheme="majorHAnsi" w:hAnsiTheme="majorHAnsi" w:cstheme="majorHAnsi"/>
        </w:rPr>
      </w:pPr>
    </w:p>
    <w:p w14:paraId="43AEDEF2" w14:textId="77777777" w:rsidR="00821312" w:rsidRDefault="00821312" w:rsidP="00821312">
      <w:pPr>
        <w:pBdr>
          <w:between w:val="single" w:sz="4" w:space="1" w:color="auto"/>
        </w:pBdr>
        <w:rPr>
          <w:rFonts w:asciiTheme="majorHAnsi" w:hAnsiTheme="majorHAnsi" w:cstheme="majorHAnsi"/>
        </w:rPr>
      </w:pPr>
    </w:p>
    <w:p w14:paraId="7C2E08E5" w14:textId="77777777" w:rsidR="00DA7613" w:rsidRPr="00F71D52" w:rsidRDefault="00DA7613" w:rsidP="00821312">
      <w:pPr>
        <w:pBdr>
          <w:between w:val="single" w:sz="4" w:space="1" w:color="auto"/>
        </w:pBdr>
        <w:rPr>
          <w:rFonts w:asciiTheme="majorHAnsi" w:hAnsiTheme="majorHAnsi" w:cstheme="majorHAnsi"/>
        </w:rPr>
      </w:pPr>
    </w:p>
    <w:p w14:paraId="68874220" w14:textId="77777777" w:rsidR="00821312" w:rsidRDefault="00821312" w:rsidP="000E3127">
      <w:pPr>
        <w:rPr>
          <w:rFonts w:asciiTheme="majorHAnsi" w:hAnsiTheme="majorHAnsi" w:cstheme="majorHAnsi"/>
          <w:szCs w:val="20"/>
          <w:lang w:val="nl-NL"/>
        </w:rPr>
      </w:pPr>
    </w:p>
    <w:p w14:paraId="37865A52" w14:textId="0B918425" w:rsidR="000E3127" w:rsidRPr="00F71D52" w:rsidRDefault="000E3127" w:rsidP="000E3127">
      <w:pPr>
        <w:rPr>
          <w:rFonts w:asciiTheme="majorHAnsi" w:hAnsiTheme="majorHAnsi" w:cstheme="majorHAnsi"/>
          <w:szCs w:val="20"/>
          <w:lang w:val="nl-NL"/>
        </w:rPr>
      </w:pPr>
      <w:r w:rsidRPr="00F71D52">
        <w:rPr>
          <w:rFonts w:asciiTheme="majorHAnsi" w:hAnsiTheme="majorHAnsi" w:cstheme="majorHAnsi"/>
          <w:szCs w:val="20"/>
          <w:lang w:val="nl-NL"/>
        </w:rPr>
        <w:t>Welke inspanningen heb je geleverd op het vlak van diversiteit en inclusie?</w:t>
      </w:r>
    </w:p>
    <w:p w14:paraId="3843BFE6" w14:textId="77777777" w:rsidR="000E3127" w:rsidRPr="00F71D52" w:rsidRDefault="000E3127" w:rsidP="000E3127">
      <w:pPr>
        <w:pBdr>
          <w:between w:val="single" w:sz="4" w:space="1" w:color="auto"/>
        </w:pBdr>
        <w:rPr>
          <w:rFonts w:asciiTheme="majorHAnsi" w:hAnsiTheme="majorHAnsi" w:cstheme="majorHAnsi"/>
        </w:rPr>
      </w:pPr>
    </w:p>
    <w:p w14:paraId="1A25B8AB" w14:textId="77777777" w:rsidR="000E3127" w:rsidRPr="00F71D52" w:rsidRDefault="000E3127" w:rsidP="000E3127">
      <w:pPr>
        <w:pBdr>
          <w:between w:val="single" w:sz="4" w:space="1" w:color="auto"/>
        </w:pBdr>
        <w:rPr>
          <w:rFonts w:asciiTheme="majorHAnsi" w:hAnsiTheme="majorHAnsi" w:cstheme="majorHAnsi"/>
        </w:rPr>
      </w:pPr>
    </w:p>
    <w:p w14:paraId="342A30FE" w14:textId="77777777" w:rsidR="000E3127" w:rsidRPr="00F71D52" w:rsidRDefault="000E3127" w:rsidP="000E3127">
      <w:pPr>
        <w:pBdr>
          <w:between w:val="single" w:sz="4" w:space="1" w:color="auto"/>
        </w:pBdr>
        <w:rPr>
          <w:rFonts w:asciiTheme="majorHAnsi" w:hAnsiTheme="majorHAnsi" w:cstheme="majorHAnsi"/>
        </w:rPr>
      </w:pPr>
    </w:p>
    <w:p w14:paraId="51A654F1" w14:textId="77777777" w:rsidR="000E3127" w:rsidRPr="00F71D52" w:rsidRDefault="000E3127" w:rsidP="000E3127">
      <w:pPr>
        <w:pBdr>
          <w:between w:val="single" w:sz="4" w:space="1" w:color="auto"/>
        </w:pBdr>
        <w:rPr>
          <w:rFonts w:asciiTheme="majorHAnsi" w:hAnsiTheme="majorHAnsi" w:cstheme="majorHAnsi"/>
        </w:rPr>
      </w:pPr>
    </w:p>
    <w:p w14:paraId="75158521" w14:textId="77777777" w:rsidR="000E3127" w:rsidRPr="00F71D52" w:rsidRDefault="000E3127" w:rsidP="000E3127">
      <w:pPr>
        <w:rPr>
          <w:rFonts w:asciiTheme="majorHAnsi" w:hAnsiTheme="majorHAnsi" w:cstheme="majorHAnsi"/>
          <w:szCs w:val="20"/>
          <w:lang w:val="nl-NL"/>
        </w:rPr>
      </w:pPr>
      <w:r w:rsidRPr="00F71D52">
        <w:rPr>
          <w:rFonts w:asciiTheme="majorHAnsi" w:hAnsiTheme="majorHAnsi" w:cstheme="majorHAnsi"/>
          <w:szCs w:val="20"/>
          <w:lang w:val="nl-NL"/>
        </w:rPr>
        <w:t xml:space="preserve">Met welke personen en/of organisaties heb je samengewerkt? </w:t>
      </w:r>
      <w:r>
        <w:rPr>
          <w:rFonts w:asciiTheme="majorHAnsi" w:hAnsiTheme="majorHAnsi" w:cstheme="majorHAnsi"/>
          <w:szCs w:val="20"/>
          <w:lang w:val="nl-NL"/>
        </w:rPr>
        <w:t xml:space="preserve">Wat was de aard van de samenwerking en hoe is die verlopen? Op welke manier heeft dit project ook bij je partners tot een professionalisering geleid? </w:t>
      </w:r>
    </w:p>
    <w:p w14:paraId="55A12C30" w14:textId="77777777" w:rsidR="000E3127" w:rsidRPr="00F71D52" w:rsidRDefault="000E3127" w:rsidP="000E3127">
      <w:pPr>
        <w:pBdr>
          <w:between w:val="single" w:sz="4" w:space="1" w:color="auto"/>
        </w:pBdr>
        <w:rPr>
          <w:rFonts w:asciiTheme="majorHAnsi" w:hAnsiTheme="majorHAnsi" w:cstheme="majorHAnsi"/>
        </w:rPr>
      </w:pPr>
    </w:p>
    <w:p w14:paraId="2329082E" w14:textId="77777777" w:rsidR="000E3127" w:rsidRPr="00F71D52" w:rsidRDefault="000E3127" w:rsidP="000E3127">
      <w:pPr>
        <w:pBdr>
          <w:between w:val="single" w:sz="4" w:space="1" w:color="auto"/>
        </w:pBdr>
        <w:rPr>
          <w:rFonts w:asciiTheme="majorHAnsi" w:hAnsiTheme="majorHAnsi" w:cstheme="majorHAnsi"/>
        </w:rPr>
      </w:pPr>
    </w:p>
    <w:p w14:paraId="782B7EE9" w14:textId="77777777" w:rsidR="000E3127" w:rsidRPr="00F71D52" w:rsidRDefault="000E3127" w:rsidP="000E3127">
      <w:pPr>
        <w:pBdr>
          <w:between w:val="single" w:sz="4" w:space="1" w:color="auto"/>
        </w:pBdr>
        <w:rPr>
          <w:rFonts w:asciiTheme="majorHAnsi" w:hAnsiTheme="majorHAnsi" w:cstheme="majorHAnsi"/>
        </w:rPr>
      </w:pPr>
    </w:p>
    <w:p w14:paraId="37B0A54F" w14:textId="77777777" w:rsidR="000E3127" w:rsidRPr="00F71D52" w:rsidRDefault="000E3127" w:rsidP="000E3127">
      <w:pPr>
        <w:pBdr>
          <w:between w:val="single" w:sz="4" w:space="1" w:color="auto"/>
        </w:pBdr>
        <w:rPr>
          <w:rFonts w:asciiTheme="majorHAnsi" w:hAnsiTheme="majorHAnsi" w:cstheme="majorHAnsi"/>
        </w:rPr>
      </w:pPr>
    </w:p>
    <w:p w14:paraId="0EC29A80" w14:textId="77777777" w:rsidR="000E3127" w:rsidRPr="00F71D52" w:rsidRDefault="000E3127" w:rsidP="000E3127">
      <w:pPr>
        <w:rPr>
          <w:rFonts w:asciiTheme="majorHAnsi" w:hAnsiTheme="majorHAnsi" w:cstheme="majorHAnsi"/>
        </w:rPr>
      </w:pPr>
      <w:r>
        <w:rPr>
          <w:rFonts w:asciiTheme="majorHAnsi" w:hAnsiTheme="majorHAnsi" w:cstheme="majorHAnsi"/>
        </w:rPr>
        <w:t xml:space="preserve">Welke inzichten uit dit project zou je doorgeven aan andere bibliotheekprofessionals? </w:t>
      </w:r>
    </w:p>
    <w:p w14:paraId="5AADC8F6" w14:textId="77777777" w:rsidR="000E3127" w:rsidRPr="00F71D52" w:rsidRDefault="000E3127" w:rsidP="000E3127">
      <w:pPr>
        <w:pBdr>
          <w:between w:val="single" w:sz="4" w:space="1" w:color="auto"/>
        </w:pBdr>
        <w:rPr>
          <w:rFonts w:asciiTheme="majorHAnsi" w:hAnsiTheme="majorHAnsi" w:cstheme="majorHAnsi"/>
        </w:rPr>
      </w:pPr>
    </w:p>
    <w:p w14:paraId="58036280" w14:textId="77777777" w:rsidR="000E3127" w:rsidRPr="00F71D52" w:rsidRDefault="000E3127" w:rsidP="000E3127">
      <w:pPr>
        <w:pBdr>
          <w:between w:val="single" w:sz="4" w:space="1" w:color="auto"/>
        </w:pBdr>
        <w:rPr>
          <w:rFonts w:asciiTheme="majorHAnsi" w:hAnsiTheme="majorHAnsi" w:cstheme="majorHAnsi"/>
        </w:rPr>
      </w:pPr>
    </w:p>
    <w:p w14:paraId="14E6C03D" w14:textId="77777777" w:rsidR="000E3127" w:rsidRPr="00F71D52" w:rsidRDefault="000E3127" w:rsidP="000E3127">
      <w:pPr>
        <w:pBdr>
          <w:between w:val="single" w:sz="4" w:space="1" w:color="auto"/>
        </w:pBdr>
        <w:rPr>
          <w:rFonts w:asciiTheme="majorHAnsi" w:hAnsiTheme="majorHAnsi" w:cstheme="majorHAnsi"/>
        </w:rPr>
      </w:pPr>
    </w:p>
    <w:p w14:paraId="7369A1AC" w14:textId="77777777" w:rsidR="000E3127" w:rsidRPr="00F71D52" w:rsidRDefault="000E3127" w:rsidP="000E3127">
      <w:pPr>
        <w:rPr>
          <w:rFonts w:asciiTheme="majorHAnsi" w:hAnsiTheme="majorHAnsi" w:cstheme="majorHAnsi"/>
        </w:rPr>
      </w:pPr>
      <w:r w:rsidRPr="00F71D52">
        <w:rPr>
          <w:rFonts w:asciiTheme="majorHAnsi" w:hAnsiTheme="majorHAnsi" w:cstheme="majorHAnsi"/>
        </w:rPr>
        <w:t xml:space="preserve">Evalueer kort de mogelijke toekomstperspectieven voor </w:t>
      </w:r>
      <w:r>
        <w:rPr>
          <w:rFonts w:asciiTheme="majorHAnsi" w:hAnsiTheme="majorHAnsi" w:cstheme="majorHAnsi"/>
        </w:rPr>
        <w:t>het</w:t>
      </w:r>
      <w:r w:rsidRPr="00F71D52">
        <w:rPr>
          <w:rFonts w:asciiTheme="majorHAnsi" w:hAnsiTheme="majorHAnsi" w:cstheme="majorHAnsi"/>
        </w:rPr>
        <w:t xml:space="preserve"> project: zal het worden voortgezet? Hoe worden de resultaten en verzamelde kennis ontsloten en ingezet binnen de eigen werking en/of voor andere projecten?</w:t>
      </w:r>
    </w:p>
    <w:p w14:paraId="366C488F" w14:textId="77777777" w:rsidR="000E3127" w:rsidRPr="00F71D52" w:rsidRDefault="000E3127" w:rsidP="000E3127">
      <w:pPr>
        <w:pBdr>
          <w:between w:val="single" w:sz="4" w:space="1" w:color="auto"/>
        </w:pBdr>
        <w:rPr>
          <w:rFonts w:asciiTheme="majorHAnsi" w:hAnsiTheme="majorHAnsi" w:cstheme="majorHAnsi"/>
        </w:rPr>
      </w:pPr>
    </w:p>
    <w:p w14:paraId="73286033" w14:textId="77777777" w:rsidR="000E3127" w:rsidRPr="00F71D52" w:rsidRDefault="000E3127" w:rsidP="000E3127">
      <w:pPr>
        <w:pBdr>
          <w:between w:val="single" w:sz="4" w:space="1" w:color="auto"/>
        </w:pBdr>
        <w:rPr>
          <w:rFonts w:asciiTheme="majorHAnsi" w:hAnsiTheme="majorHAnsi" w:cstheme="majorHAnsi"/>
        </w:rPr>
      </w:pPr>
    </w:p>
    <w:p w14:paraId="5B9C6B5E" w14:textId="77777777" w:rsidR="000E3127" w:rsidRPr="00F71D52" w:rsidRDefault="000E3127" w:rsidP="000E3127">
      <w:pPr>
        <w:pBdr>
          <w:between w:val="single" w:sz="4" w:space="1" w:color="auto"/>
        </w:pBdr>
        <w:rPr>
          <w:rFonts w:asciiTheme="majorHAnsi" w:hAnsiTheme="majorHAnsi" w:cstheme="majorHAnsi"/>
        </w:rPr>
      </w:pPr>
    </w:p>
    <w:p w14:paraId="1ACFD030" w14:textId="77777777" w:rsidR="000E3127" w:rsidRPr="00F71D52" w:rsidRDefault="000E3127" w:rsidP="00014688">
      <w:pPr>
        <w:pStyle w:val="Reglnadruk2"/>
      </w:pPr>
      <w:r w:rsidRPr="068900C7">
        <w:t>Voeg eventueel digitale documentatie toe in verband met de activiteiten die in het kader van het project hebben plaatsgevonden (bv. promotiemateriaal, publicaties in de pers, enzovoort) en/of publicaties die het resultaat zijn van het</w:t>
      </w:r>
      <w:r w:rsidRPr="068900C7">
        <w:rPr>
          <w:spacing w:val="-5"/>
        </w:rPr>
        <w:t xml:space="preserve"> </w:t>
      </w:r>
      <w:r w:rsidRPr="068900C7">
        <w:t>project.</w:t>
      </w:r>
    </w:p>
    <w:p w14:paraId="6784ED2C" w14:textId="00838851" w:rsidR="00401DF0" w:rsidRPr="00E46E03" w:rsidRDefault="00B846AC" w:rsidP="00401DF0">
      <w:pPr>
        <w:pStyle w:val="Kop1"/>
      </w:pPr>
      <w:r>
        <w:t>Financieel werkingsverslag</w:t>
      </w:r>
    </w:p>
    <w:p w14:paraId="294038A5" w14:textId="42F88FC8" w:rsidR="00E47263" w:rsidRPr="00E47263" w:rsidRDefault="004C2BC4" w:rsidP="00E47263">
      <w:pPr>
        <w:pStyle w:val="Kop2"/>
      </w:pPr>
      <w:bookmarkStart w:id="0" w:name="_Hlk51671543"/>
      <w:r>
        <w:t>Afrekening</w:t>
      </w:r>
    </w:p>
    <w:p w14:paraId="1FC9EC9B" w14:textId="77777777" w:rsidR="00E47263" w:rsidRPr="00F71D52" w:rsidRDefault="00E47263" w:rsidP="00E47263">
      <w:pPr>
        <w:ind w:left="1" w:right="259" w:hanging="1"/>
        <w:rPr>
          <w:rFonts w:asciiTheme="majorHAnsi" w:hAnsiTheme="majorHAnsi" w:cstheme="majorHAnsi"/>
        </w:rPr>
      </w:pPr>
      <w:r w:rsidRPr="00F71D52">
        <w:rPr>
          <w:rFonts w:asciiTheme="majorHAnsi" w:hAnsiTheme="majorHAnsi" w:cstheme="majorHAnsi"/>
        </w:rPr>
        <w:t xml:space="preserve">Som in de afrekening in detail alle kosten én alle opbrengsten van het project op. Vermeld in het overzicht het begrootte en effectief uitgegeven bedrag, en </w:t>
      </w:r>
      <w:r w:rsidRPr="00F71D52">
        <w:rPr>
          <w:rFonts w:asciiTheme="majorHAnsi" w:hAnsiTheme="majorHAnsi" w:cstheme="majorHAnsi"/>
          <w:b/>
          <w:bCs/>
        </w:rPr>
        <w:t>licht de bedragen toe die meer dan 25% van de begroting afwijken</w:t>
      </w:r>
      <w:r w:rsidRPr="00F71D52">
        <w:rPr>
          <w:rFonts w:asciiTheme="majorHAnsi" w:hAnsiTheme="majorHAnsi" w:cstheme="majorHAnsi"/>
        </w:rPr>
        <w:t>. Geef aan of je nog andere subsidies ontving. Geef daarnaast een gedetailleerd overzicht van de uitbetaalde honoraria per auteur.</w:t>
      </w:r>
    </w:p>
    <w:p w14:paraId="6DAFE1B3" w14:textId="52751612" w:rsidR="00E47263" w:rsidRPr="00F71D52" w:rsidRDefault="00E47263" w:rsidP="00E47263">
      <w:pPr>
        <w:pStyle w:val="Reglnadruk2"/>
        <w:rPr>
          <w:rFonts w:cstheme="majorBidi"/>
        </w:rPr>
      </w:pPr>
      <w:r w:rsidRPr="2876F3CA">
        <w:rPr>
          <w:rFonts w:cstheme="majorBidi"/>
        </w:rPr>
        <w:t>Neem volgende kosten (indien van toepassing) mee op in het financieel werkingsverslag: vergoedingen voor</w:t>
      </w:r>
      <w:r w:rsidR="00C66EEB">
        <w:rPr>
          <w:rFonts w:cstheme="majorBidi"/>
        </w:rPr>
        <w:t xml:space="preserve"> (de uitbreiding van) het team, (tijdelijke) personeelskosten,</w:t>
      </w:r>
      <w:r w:rsidRPr="2876F3CA">
        <w:rPr>
          <w:rFonts w:cstheme="majorBidi"/>
        </w:rPr>
        <w:t xml:space="preserve"> vrijwilligers, (externe) medewerkers, professionaliseringskosten, communicatiekosten (drukwerk, lay-out, website, advertenties, redactie, enzovoort), organisatiekosten (kantoormateriaal, vaste kosten, accommodatie, huur, catering, verzekeringen, reis- en verblijfskosten enzovoort), opleidingskosten, en andere kosten (motiveer waarom die kosten nodig zijn).</w:t>
      </w:r>
    </w:p>
    <w:p w14:paraId="37F4861D" w14:textId="21318EFE" w:rsidR="00E47263" w:rsidRPr="00E47263" w:rsidRDefault="00E47263" w:rsidP="00E47263">
      <w:pPr>
        <w:pStyle w:val="Reglnadruk2"/>
        <w:rPr>
          <w:rFonts w:cstheme="majorBidi"/>
        </w:rPr>
      </w:pPr>
      <w:r w:rsidRPr="2876F3CA">
        <w:rPr>
          <w:rFonts w:cstheme="majorBidi"/>
        </w:rPr>
        <w:t>Neem volgende opbrengsten (indien van toepassing) mee op in het financieel werkingsverslag: eigen inkomsten (bv. uit tickets, publicaties), partnerbijdrages (bv. sponsoring en bijdrages in natura), subsidies van andere instellingen en andere opbrengsten (geef meer uitleg).</w:t>
      </w:r>
    </w:p>
    <w:p w14:paraId="3AC9DD01" w14:textId="20DD034C" w:rsidR="00E47263" w:rsidRPr="00F71D52" w:rsidRDefault="00E47263" w:rsidP="00E47263">
      <w:pPr>
        <w:pStyle w:val="Kop2"/>
        <w:rPr>
          <w:b w:val="0"/>
          <w:bCs w:val="0"/>
        </w:rPr>
      </w:pPr>
      <w:r w:rsidRPr="00E47263">
        <w:t>Toelichting</w:t>
      </w:r>
    </w:p>
    <w:p w14:paraId="6D303A5D" w14:textId="77777777" w:rsidR="00E47263" w:rsidRPr="00F71D52" w:rsidRDefault="00E47263" w:rsidP="00E47263">
      <w:pPr>
        <w:rPr>
          <w:rFonts w:asciiTheme="majorHAnsi" w:hAnsiTheme="majorHAnsi" w:cstheme="majorHAnsi"/>
        </w:rPr>
      </w:pPr>
      <w:r w:rsidRPr="00F71D52">
        <w:rPr>
          <w:rFonts w:asciiTheme="majorHAnsi" w:hAnsiTheme="majorHAnsi" w:cstheme="majorHAnsi"/>
        </w:rPr>
        <w:t>Geef waar nodig meer toelichting bij het financi</w:t>
      </w:r>
      <w:r>
        <w:rPr>
          <w:rFonts w:asciiTheme="majorHAnsi" w:hAnsiTheme="majorHAnsi" w:cstheme="majorHAnsi"/>
        </w:rPr>
        <w:t>ë</w:t>
      </w:r>
      <w:r w:rsidRPr="00F71D52">
        <w:rPr>
          <w:rFonts w:asciiTheme="majorHAnsi" w:hAnsiTheme="majorHAnsi" w:cstheme="majorHAnsi"/>
        </w:rPr>
        <w:t>l</w:t>
      </w:r>
      <w:r>
        <w:rPr>
          <w:rFonts w:asciiTheme="majorHAnsi" w:hAnsiTheme="majorHAnsi" w:cstheme="majorHAnsi"/>
        </w:rPr>
        <w:t>e</w:t>
      </w:r>
      <w:r w:rsidRPr="00F71D52">
        <w:rPr>
          <w:rFonts w:asciiTheme="majorHAnsi" w:hAnsiTheme="majorHAnsi" w:cstheme="majorHAnsi"/>
        </w:rPr>
        <w:t xml:space="preserve"> verslag.</w:t>
      </w:r>
    </w:p>
    <w:p w14:paraId="6E3BFB2B" w14:textId="77777777" w:rsidR="00E47263" w:rsidRPr="00F71D52" w:rsidRDefault="00E47263" w:rsidP="00E47263">
      <w:pPr>
        <w:pBdr>
          <w:between w:val="single" w:sz="4" w:space="1" w:color="auto"/>
        </w:pBdr>
        <w:rPr>
          <w:rFonts w:asciiTheme="majorHAnsi" w:hAnsiTheme="majorHAnsi" w:cstheme="majorHAnsi"/>
        </w:rPr>
      </w:pPr>
    </w:p>
    <w:p w14:paraId="0E1F845B" w14:textId="77777777" w:rsidR="00E47263" w:rsidRPr="00F71D52" w:rsidRDefault="00E47263" w:rsidP="00E47263">
      <w:pPr>
        <w:pBdr>
          <w:between w:val="single" w:sz="4" w:space="1" w:color="auto"/>
        </w:pBdr>
        <w:rPr>
          <w:rFonts w:asciiTheme="majorHAnsi" w:hAnsiTheme="majorHAnsi" w:cstheme="majorHAnsi"/>
        </w:rPr>
      </w:pPr>
    </w:p>
    <w:p w14:paraId="6A25418A" w14:textId="77777777" w:rsidR="00E47263" w:rsidRPr="00F71D52" w:rsidRDefault="00E47263" w:rsidP="00E47263">
      <w:pPr>
        <w:pBdr>
          <w:between w:val="single" w:sz="4" w:space="1" w:color="auto"/>
        </w:pBdr>
        <w:rPr>
          <w:rFonts w:asciiTheme="majorHAnsi" w:hAnsiTheme="majorHAnsi" w:cstheme="majorHAnsi"/>
        </w:rPr>
      </w:pPr>
    </w:p>
    <w:p w14:paraId="32504AF6" w14:textId="77777777" w:rsidR="00E47263" w:rsidRPr="00F71D52" w:rsidRDefault="00E47263" w:rsidP="00E47263">
      <w:pPr>
        <w:pBdr>
          <w:between w:val="single" w:sz="4" w:space="1" w:color="auto"/>
        </w:pBdr>
        <w:rPr>
          <w:rFonts w:asciiTheme="majorHAnsi" w:hAnsiTheme="majorHAnsi" w:cstheme="majorHAnsi"/>
        </w:rPr>
      </w:pPr>
    </w:p>
    <w:p w14:paraId="4D58948F" w14:textId="77777777" w:rsidR="00E47263" w:rsidRDefault="00E47263" w:rsidP="00E47263">
      <w:pPr>
        <w:pStyle w:val="Reglnadruk1"/>
        <w:rPr>
          <w:rFonts w:asciiTheme="majorHAnsi" w:hAnsiTheme="majorHAnsi" w:cstheme="majorHAnsi"/>
        </w:rPr>
      </w:pPr>
      <w:r w:rsidRPr="00F71D52">
        <w:rPr>
          <w:rFonts w:asciiTheme="majorHAnsi" w:hAnsiTheme="majorHAnsi" w:cstheme="majorHAnsi"/>
        </w:rPr>
        <w:t xml:space="preserve">Bezorg het werkingsverslag in één gebundelde pdf via e-mail aan </w:t>
      </w:r>
      <w:hyperlink r:id="rId12">
        <w:r w:rsidRPr="007629B2">
          <w:rPr>
            <w:rStyle w:val="Hyperlink"/>
          </w:rPr>
          <w:t>info@literatuurvlaanderen.be</w:t>
        </w:r>
        <w:r w:rsidRPr="007F5BA9">
          <w:rPr>
            <w:rFonts w:asciiTheme="majorHAnsi" w:hAnsiTheme="majorHAnsi" w:cstheme="majorHAnsi"/>
          </w:rPr>
          <w:t xml:space="preserve"> </w:t>
        </w:r>
      </w:hyperlink>
    </w:p>
    <w:p w14:paraId="5A481FF1" w14:textId="77777777" w:rsidR="00E47263" w:rsidRDefault="00E47263" w:rsidP="00E47263">
      <w:pPr>
        <w:pStyle w:val="Reglnadruk1"/>
      </w:pPr>
      <w:r w:rsidRPr="0016399D">
        <w:lastRenderedPageBreak/>
        <w:t xml:space="preserve">Zorg ervoor dat je pdf voor iedereen toegankelijk en leesbaar is. Op de website van </w:t>
      </w:r>
      <w:hyperlink r:id="rId13" w:history="1">
        <w:proofErr w:type="spellStart"/>
        <w:r w:rsidRPr="005B757B">
          <w:rPr>
            <w:rStyle w:val="Hyperlink"/>
          </w:rPr>
          <w:t>Anysurfer</w:t>
        </w:r>
        <w:proofErr w:type="spellEnd"/>
      </w:hyperlink>
      <w:r w:rsidRPr="0016399D">
        <w:t xml:space="preserve"> vind je hierover veel tips en informatie. Zo is het bijvoorbeeld belangrijk dat je voldoende kleurcontrast gebruikt, dat je tekstdocumenten op de juiste manier als pdf bewaart en dat je geen gescande documenten toevoegt omdat die niet toegankelijk zijn voor mensen met een visuele beperking.)</w:t>
      </w:r>
    </w:p>
    <w:p w14:paraId="138307F5" w14:textId="77777777" w:rsidR="00271CBC" w:rsidRPr="00271CBC" w:rsidRDefault="00271CBC" w:rsidP="00271CBC">
      <w:pPr>
        <w:pStyle w:val="Regllopendetekst"/>
        <w:rPr>
          <w:lang w:val="nl-BE"/>
        </w:rPr>
      </w:pPr>
    </w:p>
    <w:tbl>
      <w:tblPr>
        <w:tblStyle w:val="Tabel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6048"/>
      </w:tblGrid>
      <w:tr w:rsidR="00E47263" w:rsidRPr="00F71D52" w14:paraId="172682E0" w14:textId="77777777" w:rsidTr="771315C3">
        <w:tc>
          <w:tcPr>
            <w:tcW w:w="2830" w:type="dxa"/>
          </w:tcPr>
          <w:p w14:paraId="1BFE5345" w14:textId="77777777" w:rsidR="00E47263" w:rsidRPr="00F71D52" w:rsidRDefault="00E47263" w:rsidP="771315C3">
            <w:pPr>
              <w:rPr>
                <w:rFonts w:asciiTheme="majorHAnsi" w:hAnsiTheme="majorHAnsi" w:cstheme="majorBidi"/>
              </w:rPr>
            </w:pPr>
          </w:p>
          <w:p w14:paraId="06CD3511" w14:textId="040C6020" w:rsidR="00E47263" w:rsidRPr="00F71D52" w:rsidRDefault="00CC1157" w:rsidP="771315C3">
            <w:pPr>
              <w:rPr>
                <w:rFonts w:asciiTheme="majorHAnsi" w:hAnsiTheme="majorHAnsi" w:cstheme="majorBidi"/>
                <w:lang w:val="en-GB"/>
              </w:rPr>
            </w:pPr>
            <w:r>
              <w:rPr>
                <w:rFonts w:asciiTheme="majorHAnsi" w:hAnsiTheme="majorHAnsi" w:cstheme="majorBidi"/>
                <w:lang w:val="en-GB"/>
              </w:rPr>
              <w:t xml:space="preserve">Naam </w:t>
            </w:r>
            <w:proofErr w:type="spellStart"/>
            <w:r w:rsidR="00E47263" w:rsidRPr="771315C3">
              <w:rPr>
                <w:rFonts w:asciiTheme="majorHAnsi" w:hAnsiTheme="majorHAnsi" w:cstheme="majorBidi"/>
                <w:lang w:val="en-GB"/>
              </w:rPr>
              <w:t>en</w:t>
            </w:r>
            <w:proofErr w:type="spellEnd"/>
            <w:r w:rsidR="00E47263" w:rsidRPr="771315C3">
              <w:rPr>
                <w:rFonts w:asciiTheme="majorHAnsi" w:hAnsiTheme="majorHAnsi" w:cstheme="majorBidi"/>
                <w:lang w:val="en-GB"/>
              </w:rPr>
              <w:t xml:space="preserve"> datum</w:t>
            </w:r>
          </w:p>
        </w:tc>
        <w:tc>
          <w:tcPr>
            <w:tcW w:w="6232" w:type="dxa"/>
            <w:tcBorders>
              <w:bottom w:val="single" w:sz="4" w:space="0" w:color="auto"/>
            </w:tcBorders>
          </w:tcPr>
          <w:p w14:paraId="09798D18" w14:textId="77777777" w:rsidR="00E47263" w:rsidRPr="00F71D52" w:rsidRDefault="00E47263">
            <w:pPr>
              <w:rPr>
                <w:rFonts w:asciiTheme="majorHAnsi" w:hAnsiTheme="majorHAnsi" w:cstheme="majorHAnsi"/>
                <w:lang w:val="en-GB"/>
              </w:rPr>
            </w:pPr>
          </w:p>
        </w:tc>
      </w:tr>
      <w:tr w:rsidR="00E47263" w:rsidRPr="00F71D52" w14:paraId="2A99E818" w14:textId="77777777" w:rsidTr="771315C3">
        <w:tc>
          <w:tcPr>
            <w:tcW w:w="2830" w:type="dxa"/>
          </w:tcPr>
          <w:p w14:paraId="3B7784D8" w14:textId="77777777" w:rsidR="00E47263" w:rsidRDefault="00E47263">
            <w:pPr>
              <w:rPr>
                <w:rFonts w:asciiTheme="majorHAnsi" w:hAnsiTheme="majorHAnsi" w:cstheme="majorHAnsi"/>
                <w:lang w:val="en-GB"/>
              </w:rPr>
            </w:pPr>
            <w:proofErr w:type="spellStart"/>
            <w:r w:rsidRPr="00F71D52">
              <w:rPr>
                <w:rFonts w:asciiTheme="majorHAnsi" w:hAnsiTheme="majorHAnsi" w:cstheme="majorHAnsi"/>
                <w:lang w:val="en-GB"/>
              </w:rPr>
              <w:t>Handtekening</w:t>
            </w:r>
            <w:proofErr w:type="spellEnd"/>
          </w:p>
          <w:p w14:paraId="28241628" w14:textId="77777777" w:rsidR="00E47263" w:rsidRPr="00F71D52" w:rsidRDefault="00E47263">
            <w:pPr>
              <w:rPr>
                <w:rFonts w:asciiTheme="majorHAnsi" w:hAnsiTheme="majorHAnsi" w:cstheme="majorHAnsi"/>
                <w:lang w:val="en-GB"/>
              </w:rPr>
            </w:pPr>
          </w:p>
        </w:tc>
        <w:tc>
          <w:tcPr>
            <w:tcW w:w="6232" w:type="dxa"/>
            <w:tcBorders>
              <w:top w:val="single" w:sz="4" w:space="0" w:color="auto"/>
            </w:tcBorders>
          </w:tcPr>
          <w:p w14:paraId="4C8BCF3B" w14:textId="77777777" w:rsidR="00E47263" w:rsidRPr="00F71D52" w:rsidRDefault="00E47263">
            <w:pPr>
              <w:rPr>
                <w:rFonts w:asciiTheme="majorHAnsi" w:hAnsiTheme="majorHAnsi" w:cstheme="majorHAnsi"/>
                <w:lang w:val="en-GB"/>
              </w:rPr>
            </w:pPr>
          </w:p>
        </w:tc>
      </w:tr>
    </w:tbl>
    <w:p w14:paraId="6D69BC81" w14:textId="69D050A3" w:rsidR="00E47263" w:rsidRPr="00F71D52" w:rsidRDefault="00E47263" w:rsidP="00185435">
      <w:pPr>
        <w:pStyle w:val="Reglnadruk2"/>
        <w:shd w:val="clear" w:color="auto" w:fill="B5FFCE" w:themeFill="accent4"/>
      </w:pPr>
      <w:r w:rsidRPr="00F71D52">
        <w:t xml:space="preserve">Literatuur Vlaanderen controleert het gebruik van de subsidie op basis van dit werkingsverslag en het financieel verslag. Bij goedkeuring van het werkingsverslag wordt het saldo van </w:t>
      </w:r>
      <w:r>
        <w:t>10% uitbetaald</w:t>
      </w:r>
      <w:r w:rsidR="00DD0160">
        <w:t xml:space="preserve"> op het rekeningnummer zoals aanvraagformulier</w:t>
      </w:r>
      <w:r>
        <w:t xml:space="preserve">. Dien het werkingsverslag </w:t>
      </w:r>
      <w:r w:rsidRPr="00F71D52">
        <w:rPr>
          <w:spacing w:val="2"/>
        </w:rPr>
        <w:t xml:space="preserve">uiterlijk </w:t>
      </w:r>
      <w:r w:rsidR="199D3A5F">
        <w:t>zes</w:t>
      </w:r>
      <w:r>
        <w:t xml:space="preserve"> maanden na afloop van het project in. </w:t>
      </w:r>
    </w:p>
    <w:p w14:paraId="0C718E43" w14:textId="77777777" w:rsidR="00E47263" w:rsidRPr="00F71D52" w:rsidRDefault="00E47263" w:rsidP="00E47263">
      <w:pPr>
        <w:pStyle w:val="Reglnadruk2"/>
        <w:rPr>
          <w:rFonts w:cstheme="majorBidi"/>
        </w:rPr>
      </w:pPr>
      <w:r w:rsidRPr="2876F3CA">
        <w:rPr>
          <w:rFonts w:cstheme="majorBidi"/>
        </w:rPr>
        <w:t>Literatuur Vlaanderen kan aanvullende informatie opvragen over de bezorgde afrekening. Als na de indiening van het financieel verslag een positief resultaat wordt vastgesteld, betaalt Literatuur Vlaanderen het openstaande saldo niet uit en kan ze de al uitbetaalde subsidie (gedeeltelijk) terugvorderen. Iedereen Leest en eventueel ook de adviescommissie le</w:t>
      </w:r>
      <w:r>
        <w:rPr>
          <w:rFonts w:cstheme="majorBidi"/>
        </w:rPr>
        <w:t>esbevordering</w:t>
      </w:r>
      <w:r w:rsidRPr="2876F3CA">
        <w:rPr>
          <w:rFonts w:cstheme="majorBidi"/>
        </w:rPr>
        <w:t xml:space="preserve"> ontvangen het</w:t>
      </w:r>
      <w:bookmarkStart w:id="1" w:name="1_algemene_informatie"/>
      <w:bookmarkEnd w:id="1"/>
      <w:r w:rsidRPr="2876F3CA">
        <w:rPr>
          <w:rFonts w:cstheme="majorBidi"/>
        </w:rPr>
        <w:t xml:space="preserve"> werkingsverslag en de eventuele opmerkingen van Literatuur Vlaanderen.</w:t>
      </w:r>
    </w:p>
    <w:p w14:paraId="08B8812C" w14:textId="77777777" w:rsidR="00E47263" w:rsidRPr="00E47263" w:rsidRDefault="00E47263" w:rsidP="00E47263"/>
    <w:bookmarkEnd w:id="0"/>
    <w:p w14:paraId="2F8469E1" w14:textId="77777777" w:rsidR="00E84917" w:rsidRPr="000B7EC3" w:rsidRDefault="00E84917" w:rsidP="00401DF0">
      <w:pPr>
        <w:pBdr>
          <w:bottom w:val="single" w:sz="6" w:space="1" w:color="auto"/>
        </w:pBdr>
        <w:rPr>
          <w:lang w:val="nl-NL"/>
        </w:rPr>
      </w:pPr>
    </w:p>
    <w:p w14:paraId="5A4D86F1" w14:textId="77777777" w:rsidR="00E84917" w:rsidRPr="00E84917" w:rsidRDefault="00E84917" w:rsidP="00E84917">
      <w:pPr>
        <w:rPr>
          <w:sz w:val="18"/>
          <w:szCs w:val="18"/>
        </w:rPr>
      </w:pPr>
      <w:r w:rsidRPr="00E84917">
        <w:rPr>
          <w:sz w:val="18"/>
          <w:szCs w:val="18"/>
        </w:rPr>
        <w:t xml:space="preserve">De interne werking van Literatuur Vlaanderen wordt geregeld door het oprichtingsdecreet van 30 maart 1999 (Belgisch Staatsblad 27 augustus 1999), het decreet van 30 april 2004 houdende wijziging van het oprichtingsdecreet (Belgisch Staatsblad 29 juni 2004), de meest recente versie van het huishoudelijk reglement gepubliceerd op de website en de specifieke reglementeringen per subsidievorm. Deze teksten kun je opvragen bij Literatuur Vlaanderen of raadplegen op </w:t>
      </w:r>
      <w:hyperlink r:id="rId14" w:history="1">
        <w:r w:rsidRPr="00E84917">
          <w:rPr>
            <w:rStyle w:val="Hyperlink"/>
            <w:sz w:val="18"/>
            <w:szCs w:val="18"/>
          </w:rPr>
          <w:t>www.literatuurvlaanderen.be</w:t>
        </w:r>
      </w:hyperlink>
      <w:r w:rsidRPr="00E84917">
        <w:rPr>
          <w:sz w:val="18"/>
          <w:szCs w:val="18"/>
        </w:rPr>
        <w:t xml:space="preserve">. </w:t>
      </w:r>
    </w:p>
    <w:p w14:paraId="378EBE24" w14:textId="6B3EB32D" w:rsidR="00C056D5" w:rsidRPr="00401DF0" w:rsidRDefault="00C056D5" w:rsidP="00401DF0"/>
    <w:sectPr w:rsidR="00C056D5" w:rsidRPr="00401DF0" w:rsidSect="0015260C">
      <w:headerReference w:type="even" r:id="rId15"/>
      <w:headerReference w:type="default" r:id="rId16"/>
      <w:footerReference w:type="even" r:id="rId17"/>
      <w:footerReference w:type="default" r:id="rId18"/>
      <w:headerReference w:type="first" r:id="rId19"/>
      <w:footerReference w:type="first" r:id="rId20"/>
      <w:pgSz w:w="11906" w:h="16838"/>
      <w:pgMar w:top="1588" w:right="1588" w:bottom="1588" w:left="1588"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BEAF7" w14:textId="77777777" w:rsidR="00282248" w:rsidRDefault="00282248" w:rsidP="00983981">
      <w:r>
        <w:separator/>
      </w:r>
    </w:p>
  </w:endnote>
  <w:endnote w:type="continuationSeparator" w:id="0">
    <w:p w14:paraId="7421AA45" w14:textId="77777777" w:rsidR="00282248" w:rsidRDefault="00282248" w:rsidP="00983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ueHaasGroteskDisp Std">
    <w:altName w:val="Calibri"/>
    <w:panose1 w:val="00000000000000000000"/>
    <w:charset w:val="00"/>
    <w:family w:val="swiss"/>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18A4" w14:textId="77777777" w:rsidR="000C555C" w:rsidRDefault="000C55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E440F" w14:textId="77777777" w:rsidR="000A68BF" w:rsidRDefault="00D92907" w:rsidP="00983981">
    <w:r>
      <w:rPr>
        <w:noProof/>
      </w:rPr>
      <mc:AlternateContent>
        <mc:Choice Requires="wps">
          <w:drawing>
            <wp:anchor distT="0" distB="0" distL="114300" distR="114300" simplePos="0" relativeHeight="251658243" behindDoc="1" locked="0" layoutInCell="1" allowOverlap="1" wp14:anchorId="6D940FDB" wp14:editId="3ECA335F">
              <wp:simplePos x="0" y="0"/>
              <wp:positionH relativeFrom="margin">
                <wp:posOffset>5287010</wp:posOffset>
              </wp:positionH>
              <wp:positionV relativeFrom="page">
                <wp:posOffset>10038080</wp:posOffset>
              </wp:positionV>
              <wp:extent cx="853200" cy="172800"/>
              <wp:effectExtent l="0" t="0" r="0" b="3810"/>
              <wp:wrapNone/>
              <wp:docPr id="2132963106" name="Tekstvak 1"/>
              <wp:cNvGraphicFramePr/>
              <a:graphic xmlns:a="http://schemas.openxmlformats.org/drawingml/2006/main">
                <a:graphicData uri="http://schemas.microsoft.com/office/word/2010/wordprocessingShape">
                  <wps:wsp>
                    <wps:cNvSpPr txBox="1"/>
                    <wps:spPr>
                      <a:xfrm>
                        <a:off x="0" y="0"/>
                        <a:ext cx="853200" cy="172800"/>
                      </a:xfrm>
                      <a:prstGeom prst="rect">
                        <a:avLst/>
                      </a:prstGeom>
                      <a:noFill/>
                      <a:ln w="6350">
                        <a:noFill/>
                      </a:ln>
                    </wps:spPr>
                    <wps:txbx>
                      <w:txbxContent>
                        <w:sdt>
                          <w:sdtPr>
                            <w:rPr>
                              <w:sz w:val="18"/>
                              <w:szCs w:val="18"/>
                            </w:rPr>
                            <w:id w:val="1750847466"/>
                            <w:docPartObj>
                              <w:docPartGallery w:val="Page Numbers (Top of Page)"/>
                              <w:docPartUnique/>
                            </w:docPartObj>
                          </w:sdtPr>
                          <w:sdtEndPr/>
                          <w:sdtContent>
                            <w:p w14:paraId="558E5499" w14:textId="77777777" w:rsidR="00D92907" w:rsidRPr="00C74932" w:rsidRDefault="00D92907"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D940FDB" id="_x0000_t202" coordsize="21600,21600" o:spt="202" path="m,l,21600r21600,l21600,xe">
              <v:stroke joinstyle="miter"/>
              <v:path gradientshapeok="t" o:connecttype="rect"/>
            </v:shapetype>
            <v:shape id="Tekstvak 1" o:spid="_x0000_s1026" type="#_x0000_t202" style="position:absolute;margin-left:416.3pt;margin-top:790.4pt;width:67.2pt;height:13.6pt;z-index:-251658237;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" filled="f" stroked="f" strokeweight=".5pt">
              <v:textbox style="mso-fit-shape-to-text:t" inset="0,0,0,0">
                <w:txbxContent>
                  <w:sdt>
                    <w:sdtPr>
                      <w:rPr>
                        <w:sz w:val="18"/>
                        <w:szCs w:val="18"/>
                      </w:rPr>
                      <w:id w:val="1750847466"/>
                      <w:docPartObj>
                        <w:docPartGallery w:val="Page Numbers (Top of Page)"/>
                        <w:docPartUnique/>
                      </w:docPartObj>
                    </w:sdtPr>
                    <w:sdtEndPr/>
                    <w:sdtContent>
                      <w:p w14:paraId="558E5499" w14:textId="77777777" w:rsidR="00D92907" w:rsidRPr="00C74932" w:rsidRDefault="00D92907"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v:textbox>
              <w10:wrap anchorx="margin" anchory="page"/>
            </v:shape>
          </w:pict>
        </mc:Fallback>
      </mc:AlternateContent>
    </w:r>
    <w:r w:rsidR="000A68BF">
      <w:rPr>
        <w:noProof/>
      </w:rPr>
      <w:drawing>
        <wp:anchor distT="0" distB="0" distL="114300" distR="114300" simplePos="0" relativeHeight="251658242" behindDoc="1" locked="1" layoutInCell="1" allowOverlap="1" wp14:anchorId="68F6C959" wp14:editId="1923FD63">
          <wp:simplePos x="0" y="0"/>
          <wp:positionH relativeFrom="page">
            <wp:posOffset>508000</wp:posOffset>
          </wp:positionH>
          <wp:positionV relativeFrom="bottomMargin">
            <wp:posOffset>1905</wp:posOffset>
          </wp:positionV>
          <wp:extent cx="431800" cy="503555"/>
          <wp:effectExtent l="0" t="0" r="0" b="4445"/>
          <wp:wrapNone/>
          <wp:docPr id="114838351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78114" name="Graphic 793878114"/>
                  <pic:cNvPicPr/>
                </pic:nvPicPr>
                <pic:blipFill rotWithShape="1">
                  <a:blip r:embed="rId1">
                    <a:extLst>
                      <a:ext uri="{96DAC541-7B7A-43D3-8B79-37D633B846F1}">
                        <asvg:svgBlip xmlns:asvg="http://schemas.microsoft.com/office/drawing/2016/SVG/main" r:embed="rId2"/>
                      </a:ext>
                    </a:extLst>
                  </a:blip>
                  <a:srcRect r="82874"/>
                  <a:stretch/>
                </pic:blipFill>
                <pic:spPr bwMode="auto">
                  <a:xfrm>
                    <a:off x="0" y="0"/>
                    <a:ext cx="431800" cy="503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B3839" w14:textId="77777777" w:rsidR="00746403" w:rsidRDefault="00746403" w:rsidP="00983981">
    <w:r>
      <w:rPr>
        <w:noProof/>
      </w:rPr>
      <w:drawing>
        <wp:anchor distT="0" distB="0" distL="114300" distR="114300" simplePos="0" relativeHeight="251658247" behindDoc="1" locked="1" layoutInCell="1" allowOverlap="1" wp14:anchorId="59FAF4F5" wp14:editId="0B893FC6">
          <wp:simplePos x="0" y="0"/>
          <wp:positionH relativeFrom="page">
            <wp:posOffset>504190</wp:posOffset>
          </wp:positionH>
          <wp:positionV relativeFrom="bottomMargin">
            <wp:posOffset>0</wp:posOffset>
          </wp:positionV>
          <wp:extent cx="2523600" cy="504000"/>
          <wp:effectExtent l="0" t="0" r="3810" b="4445"/>
          <wp:wrapNone/>
          <wp:docPr id="8939588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78114" name="Graphic 793878114"/>
                  <pic:cNvPicPr/>
                </pic:nvPicPr>
                <pic:blipFill>
                  <a:blip r:embed="rId1">
                    <a:extLst>
                      <a:ext uri="{96DAC541-7B7A-43D3-8B79-37D633B846F1}">
                        <asvg:svgBlip xmlns:asvg="http://schemas.microsoft.com/office/drawing/2016/SVG/main" r:embed="rId2"/>
                      </a:ext>
                    </a:extLst>
                  </a:blip>
                  <a:stretch>
                    <a:fillRect/>
                  </a:stretch>
                </pic:blipFill>
                <pic:spPr>
                  <a:xfrm>
                    <a:off x="0" y="0"/>
                    <a:ext cx="2523600" cy="5040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6" behindDoc="1" locked="0" layoutInCell="1" allowOverlap="1" wp14:anchorId="181EFB8D" wp14:editId="6E218AEA">
              <wp:simplePos x="0" y="0"/>
              <wp:positionH relativeFrom="margin">
                <wp:posOffset>5285740</wp:posOffset>
              </wp:positionH>
              <wp:positionV relativeFrom="page">
                <wp:posOffset>10038080</wp:posOffset>
              </wp:positionV>
              <wp:extent cx="853200" cy="172800"/>
              <wp:effectExtent l="0" t="0" r="0" b="3810"/>
              <wp:wrapNone/>
              <wp:docPr id="1474793501" name="Tekstvak 1"/>
              <wp:cNvGraphicFramePr/>
              <a:graphic xmlns:a="http://schemas.openxmlformats.org/drawingml/2006/main">
                <a:graphicData uri="http://schemas.microsoft.com/office/word/2010/wordprocessingShape">
                  <wps:wsp>
                    <wps:cNvSpPr txBox="1"/>
                    <wps:spPr>
                      <a:xfrm>
                        <a:off x="0" y="0"/>
                        <a:ext cx="853200" cy="172800"/>
                      </a:xfrm>
                      <a:prstGeom prst="rect">
                        <a:avLst/>
                      </a:prstGeom>
                      <a:noFill/>
                      <a:ln w="6350">
                        <a:noFill/>
                      </a:ln>
                    </wps:spPr>
                    <wps:txbx>
                      <w:txbxContent>
                        <w:sdt>
                          <w:sdtPr>
                            <w:rPr>
                              <w:sz w:val="18"/>
                              <w:szCs w:val="18"/>
                            </w:rPr>
                            <w:id w:val="-1478303383"/>
                            <w:docPartObj>
                              <w:docPartGallery w:val="Page Numbers (Top of Page)"/>
                              <w:docPartUnique/>
                            </w:docPartObj>
                          </w:sdtPr>
                          <w:sdtEndPr/>
                          <w:sdtContent>
                            <w:p w14:paraId="35AC05EA" w14:textId="77777777" w:rsidR="00746403" w:rsidRPr="00C74932" w:rsidRDefault="00746403"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81EFB8D" id="_x0000_t202" coordsize="21600,21600" o:spt="202" path="m,l,21600r21600,l21600,xe">
              <v:stroke joinstyle="miter"/>
              <v:path gradientshapeok="t" o:connecttype="rect"/>
            </v:shapetype>
            <v:shape id="_x0000_s1027" type="#_x0000_t202" style="position:absolute;margin-left:416.2pt;margin-top:790.4pt;width:67.2pt;height:13.6pt;z-index:-251658234;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" filled="f" stroked="f" strokeweight=".5pt">
              <v:textbox style="mso-fit-shape-to-text:t" inset="0,0,0,0">
                <w:txbxContent>
                  <w:sdt>
                    <w:sdtPr>
                      <w:rPr>
                        <w:sz w:val="18"/>
                        <w:szCs w:val="18"/>
                      </w:rPr>
                      <w:id w:val="-1478303383"/>
                      <w:docPartObj>
                        <w:docPartGallery w:val="Page Numbers (Top of Page)"/>
                        <w:docPartUnique/>
                      </w:docPartObj>
                    </w:sdtPr>
                    <w:sdtEndPr/>
                    <w:sdtContent>
                      <w:p w14:paraId="35AC05EA" w14:textId="77777777" w:rsidR="00746403" w:rsidRPr="00C74932" w:rsidRDefault="00746403"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v:textbox>
              <w10:wrap anchorx="margin" anchory="page"/>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F9823" w14:textId="77777777" w:rsidR="00282248" w:rsidRDefault="00282248" w:rsidP="00983981">
      <w:r>
        <w:separator/>
      </w:r>
    </w:p>
  </w:footnote>
  <w:footnote w:type="continuationSeparator" w:id="0">
    <w:p w14:paraId="68707705" w14:textId="77777777" w:rsidR="00282248" w:rsidRDefault="00282248" w:rsidP="00983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D3C32" w14:textId="77777777" w:rsidR="000C555C" w:rsidRDefault="000C555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67FE0" w14:textId="77777777" w:rsidR="000A68BF" w:rsidRDefault="000A68BF" w:rsidP="00983981">
    <w:r>
      <w:rPr>
        <w:noProof/>
      </w:rPr>
      <mc:AlternateContent>
        <mc:Choice Requires="wps">
          <w:drawing>
            <wp:anchor distT="0" distB="0" distL="114300" distR="114300" simplePos="0" relativeHeight="251658240" behindDoc="0" locked="1" layoutInCell="1" allowOverlap="1" wp14:anchorId="7D9CC091" wp14:editId="72363548">
              <wp:simplePos x="0" y="0"/>
              <wp:positionH relativeFrom="page">
                <wp:posOffset>4791075</wp:posOffset>
              </wp:positionH>
              <wp:positionV relativeFrom="page">
                <wp:posOffset>0</wp:posOffset>
              </wp:positionV>
              <wp:extent cx="2519680" cy="251460"/>
              <wp:effectExtent l="0" t="0" r="0" b="2540"/>
              <wp:wrapNone/>
              <wp:docPr id="1494719663"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9680"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EA73A" id="Rechthoek 1" o:spid="_x0000_s1026" style="position:absolute;margin-left:377.25pt;margin-top:0;width:198.4pt;height:19.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" fillcolor="#32d096" stroked="f" strokeweight="1.5pt">
              <w10:wrap anchorx="page" anchory="page"/>
              <w10:anchorlock/>
            </v:rect>
          </w:pict>
        </mc:Fallback>
      </mc:AlternateContent>
    </w:r>
    <w:r>
      <w:rPr>
        <w:noProof/>
      </w:rPr>
      <mc:AlternateContent>
        <mc:Choice Requires="wps">
          <w:drawing>
            <wp:anchor distT="0" distB="0" distL="114300" distR="114300" simplePos="0" relativeHeight="251658241" behindDoc="0" locked="1" layoutInCell="1" allowOverlap="1" wp14:anchorId="35CDF76C" wp14:editId="3F359103">
              <wp:simplePos x="0" y="0"/>
              <wp:positionH relativeFrom="page">
                <wp:posOffset>6678295</wp:posOffset>
              </wp:positionH>
              <wp:positionV relativeFrom="page">
                <wp:posOffset>883285</wp:posOffset>
              </wp:positionV>
              <wp:extent cx="1511935" cy="251460"/>
              <wp:effectExtent l="0" t="4762" r="0" b="0"/>
              <wp:wrapNone/>
              <wp:docPr id="13168467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11935"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CA30B8" id="Rechthoek 1" o:spid="_x0000_s1026" style="position:absolute;margin-left:525.85pt;margin-top:69.55pt;width:119.05pt;height:19.8pt;rotation:-90;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" fillcolor="#32d096" stroked="f" strokeweight="1.5pt">
              <w10:wrap anchorx="page"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746A7" w14:textId="77777777" w:rsidR="00746403" w:rsidRDefault="00746403" w:rsidP="00983981">
    <w:r>
      <w:rPr>
        <w:noProof/>
      </w:rPr>
      <mc:AlternateContent>
        <mc:Choice Requires="wps">
          <w:drawing>
            <wp:anchor distT="0" distB="0" distL="114300" distR="114300" simplePos="0" relativeHeight="251658244" behindDoc="0" locked="1" layoutInCell="1" allowOverlap="1" wp14:anchorId="2AAE5B13" wp14:editId="12240ECD">
              <wp:simplePos x="0" y="0"/>
              <wp:positionH relativeFrom="page">
                <wp:posOffset>4791075</wp:posOffset>
              </wp:positionH>
              <wp:positionV relativeFrom="page">
                <wp:posOffset>0</wp:posOffset>
              </wp:positionV>
              <wp:extent cx="2519680" cy="251460"/>
              <wp:effectExtent l="0" t="0" r="0" b="2540"/>
              <wp:wrapNone/>
              <wp:docPr id="1521100788"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9680"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C9B2F" id="Rechthoek 1" o:spid="_x0000_s1026" style="position:absolute;margin-left:377.25pt;margin-top:0;width:198.4pt;height:19.8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" fillcolor="#32d096" stroked="f" strokeweight="1.5pt">
              <w10:wrap anchorx="page" anchory="page"/>
              <w10:anchorlock/>
            </v:rect>
          </w:pict>
        </mc:Fallback>
      </mc:AlternateContent>
    </w:r>
    <w:r>
      <w:rPr>
        <w:noProof/>
      </w:rPr>
      <mc:AlternateContent>
        <mc:Choice Requires="wps">
          <w:drawing>
            <wp:anchor distT="0" distB="0" distL="114300" distR="114300" simplePos="0" relativeHeight="251658245" behindDoc="0" locked="1" layoutInCell="1" allowOverlap="1" wp14:anchorId="65ADE412" wp14:editId="57055685">
              <wp:simplePos x="0" y="0"/>
              <wp:positionH relativeFrom="page">
                <wp:posOffset>6678295</wp:posOffset>
              </wp:positionH>
              <wp:positionV relativeFrom="page">
                <wp:posOffset>883285</wp:posOffset>
              </wp:positionV>
              <wp:extent cx="1511935" cy="251460"/>
              <wp:effectExtent l="0" t="4762" r="0" b="0"/>
              <wp:wrapNone/>
              <wp:docPr id="67197940"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11935"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551FF4" id="Rechthoek 1" o:spid="_x0000_s1026" style="position:absolute;margin-left:525.85pt;margin-top:69.55pt;width:119.05pt;height:19.8pt;rotation:-90;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" fillcolor="#32d096" stroked="f" strokeweight="1.5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4.2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" o:bullet="t">
        <v:imagedata r:id="rId1" o:title="" cropright="-3529f"/>
      </v:shape>
    </w:pict>
  </w:numPicBullet>
  <w:abstractNum w:abstractNumId="0" w15:restartNumberingAfterBreak="0">
    <w:nsid w:val="02F470F4"/>
    <w:multiLevelType w:val="multilevel"/>
    <w:tmpl w:val="ABEC06C8"/>
    <w:lvl w:ilvl="0">
      <w:start w:val="1"/>
      <w:numFmt w:val="decimal"/>
      <w:pStyle w:val="Nummering"/>
      <w:lvlText w:val="%1."/>
      <w:lvlJc w:val="left"/>
      <w:pPr>
        <w:ind w:left="454" w:hanging="227"/>
      </w:pPr>
      <w:rPr>
        <w:rFonts w:hint="default"/>
      </w:rPr>
    </w:lvl>
    <w:lvl w:ilvl="1">
      <w:start w:val="1"/>
      <w:numFmt w:val="bullet"/>
      <w:lvlText w:val=""/>
      <w:lvlJc w:val="left"/>
      <w:pPr>
        <w:ind w:left="794" w:hanging="340"/>
      </w:pPr>
      <w:rPr>
        <w:rFonts w:ascii="Symbol" w:hAnsi="Symbol"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38629A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27022A9"/>
    <w:multiLevelType w:val="hybridMultilevel"/>
    <w:tmpl w:val="C7E4FDCE"/>
    <w:lvl w:ilvl="0" w:tplc="41FA9256">
      <w:start w:val="1"/>
      <w:numFmt w:val="decimal"/>
      <w:lvlText w:val="%1."/>
      <w:lvlJc w:val="left"/>
      <w:pPr>
        <w:ind w:left="700" w:hanging="360"/>
      </w:pPr>
      <w:rPr>
        <w:rFonts w:hint="default"/>
      </w:rPr>
    </w:lvl>
    <w:lvl w:ilvl="1" w:tplc="04130019" w:tentative="1">
      <w:start w:val="1"/>
      <w:numFmt w:val="lowerLetter"/>
      <w:lvlText w:val="%2."/>
      <w:lvlJc w:val="left"/>
      <w:pPr>
        <w:ind w:left="1420" w:hanging="360"/>
      </w:pPr>
    </w:lvl>
    <w:lvl w:ilvl="2" w:tplc="0413001B" w:tentative="1">
      <w:start w:val="1"/>
      <w:numFmt w:val="lowerRoman"/>
      <w:lvlText w:val="%3."/>
      <w:lvlJc w:val="right"/>
      <w:pPr>
        <w:ind w:left="2140" w:hanging="180"/>
      </w:pPr>
    </w:lvl>
    <w:lvl w:ilvl="3" w:tplc="0413000F" w:tentative="1">
      <w:start w:val="1"/>
      <w:numFmt w:val="decimal"/>
      <w:lvlText w:val="%4."/>
      <w:lvlJc w:val="left"/>
      <w:pPr>
        <w:ind w:left="2860" w:hanging="360"/>
      </w:pPr>
    </w:lvl>
    <w:lvl w:ilvl="4" w:tplc="04130019" w:tentative="1">
      <w:start w:val="1"/>
      <w:numFmt w:val="lowerLetter"/>
      <w:lvlText w:val="%5."/>
      <w:lvlJc w:val="left"/>
      <w:pPr>
        <w:ind w:left="3580" w:hanging="360"/>
      </w:pPr>
    </w:lvl>
    <w:lvl w:ilvl="5" w:tplc="0413001B" w:tentative="1">
      <w:start w:val="1"/>
      <w:numFmt w:val="lowerRoman"/>
      <w:lvlText w:val="%6."/>
      <w:lvlJc w:val="right"/>
      <w:pPr>
        <w:ind w:left="4300" w:hanging="180"/>
      </w:pPr>
    </w:lvl>
    <w:lvl w:ilvl="6" w:tplc="0413000F" w:tentative="1">
      <w:start w:val="1"/>
      <w:numFmt w:val="decimal"/>
      <w:lvlText w:val="%7."/>
      <w:lvlJc w:val="left"/>
      <w:pPr>
        <w:ind w:left="5020" w:hanging="360"/>
      </w:pPr>
    </w:lvl>
    <w:lvl w:ilvl="7" w:tplc="04130019" w:tentative="1">
      <w:start w:val="1"/>
      <w:numFmt w:val="lowerLetter"/>
      <w:lvlText w:val="%8."/>
      <w:lvlJc w:val="left"/>
      <w:pPr>
        <w:ind w:left="5740" w:hanging="360"/>
      </w:pPr>
    </w:lvl>
    <w:lvl w:ilvl="8" w:tplc="0413001B" w:tentative="1">
      <w:start w:val="1"/>
      <w:numFmt w:val="lowerRoman"/>
      <w:lvlText w:val="%9."/>
      <w:lvlJc w:val="right"/>
      <w:pPr>
        <w:ind w:left="6460" w:hanging="180"/>
      </w:pPr>
    </w:lvl>
  </w:abstractNum>
  <w:abstractNum w:abstractNumId="3" w15:restartNumberingAfterBreak="0">
    <w:nsid w:val="47B074F3"/>
    <w:multiLevelType w:val="multilevel"/>
    <w:tmpl w:val="2A7405C4"/>
    <w:lvl w:ilvl="0">
      <w:start w:val="1"/>
      <w:numFmt w:val="bullet"/>
      <w:lvlText w:val=""/>
      <w:lvlJc w:val="left"/>
      <w:pPr>
        <w:ind w:left="717"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CE12B01"/>
    <w:multiLevelType w:val="hybridMultilevel"/>
    <w:tmpl w:val="2FFAE528"/>
    <w:lvl w:ilvl="0" w:tplc="BC28F948">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0C55C4B"/>
    <w:multiLevelType w:val="hybridMultilevel"/>
    <w:tmpl w:val="403CC86E"/>
    <w:lvl w:ilvl="0" w:tplc="C14AA528">
      <w:start w:val="4"/>
      <w:numFmt w:val="bullet"/>
      <w:lvlText w:val="-"/>
      <w:lvlJc w:val="left"/>
      <w:pPr>
        <w:ind w:left="1800" w:hanging="360"/>
      </w:pPr>
      <w:rPr>
        <w:rFonts w:ascii="Calibri" w:eastAsiaTheme="minorHAnsi" w:hAnsi="Calibri" w:cs="Calibri"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6" w15:restartNumberingAfterBreak="0">
    <w:nsid w:val="564A2927"/>
    <w:multiLevelType w:val="hybridMultilevel"/>
    <w:tmpl w:val="1EEA5680"/>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74080AA">
      <w:start w:val="4"/>
      <w:numFmt w:val="bullet"/>
      <w:lvlText w:val="-"/>
      <w:lvlJc w:val="left"/>
      <w:pPr>
        <w:ind w:left="2340" w:hanging="360"/>
      </w:pPr>
      <w:rPr>
        <w:rFonts w:ascii="Calibri" w:eastAsiaTheme="minorHAnsi" w:hAnsi="Calibri" w:cs="Calibri" w:hint="default"/>
      </w:r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7F21C5E"/>
    <w:multiLevelType w:val="hybridMultilevel"/>
    <w:tmpl w:val="D9E820F4"/>
    <w:lvl w:ilvl="0" w:tplc="0413000F">
      <w:start w:val="1"/>
      <w:numFmt w:val="decimal"/>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8" w15:restartNumberingAfterBreak="0">
    <w:nsid w:val="59DB7C5B"/>
    <w:multiLevelType w:val="hybridMultilevel"/>
    <w:tmpl w:val="46409146"/>
    <w:lvl w:ilvl="0" w:tplc="C576ED14">
      <w:start w:val="1"/>
      <w:numFmt w:val="bullet"/>
      <w:lvlText w:val=""/>
      <w:lvlJc w:val="left"/>
      <w:pPr>
        <w:ind w:left="720" w:hanging="360"/>
      </w:pPr>
      <w:rPr>
        <w:rFonts w:ascii="Symbol" w:hAnsi="Symbol" w:hint="default"/>
      </w:rPr>
    </w:lvl>
    <w:lvl w:ilvl="1" w:tplc="96C214F0">
      <w:start w:val="1"/>
      <w:numFmt w:val="bullet"/>
      <w:pStyle w:val="Reglopsommingniveau2"/>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EAE12C5"/>
    <w:multiLevelType w:val="hybridMultilevel"/>
    <w:tmpl w:val="8DDCC3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30F7EB0"/>
    <w:multiLevelType w:val="multilevel"/>
    <w:tmpl w:val="CF44F792"/>
    <w:lvl w:ilvl="0">
      <w:start w:val="1"/>
      <w:numFmt w:val="decimal"/>
      <w:suff w:val="space"/>
      <w:lvlText w:val="Hoofdstuk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6F112BEF"/>
    <w:multiLevelType w:val="hybridMultilevel"/>
    <w:tmpl w:val="69B2306A"/>
    <w:lvl w:ilvl="0" w:tplc="A92A459E">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2" w15:restartNumberingAfterBreak="0">
    <w:nsid w:val="6FCD696F"/>
    <w:multiLevelType w:val="hybridMultilevel"/>
    <w:tmpl w:val="1F08E1B6"/>
    <w:lvl w:ilvl="0" w:tplc="A49800FC">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75BD1206"/>
    <w:multiLevelType w:val="multilevel"/>
    <w:tmpl w:val="04B01F80"/>
    <w:lvl w:ilvl="0">
      <w:start w:val="1"/>
      <w:numFmt w:val="bullet"/>
      <w:pStyle w:val="Lijstalinea"/>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4" w15:restartNumberingAfterBreak="0">
    <w:nsid w:val="791209D6"/>
    <w:multiLevelType w:val="multilevel"/>
    <w:tmpl w:val="55FC15B2"/>
    <w:lvl w:ilvl="0">
      <w:start w:val="1"/>
      <w:numFmt w:val="bullet"/>
      <w:pStyle w:val="Opsomming"/>
      <w:lvlText w:val=""/>
      <w:lvlJc w:val="left"/>
      <w:pPr>
        <w:ind w:left="680" w:hanging="340"/>
      </w:pPr>
      <w:rPr>
        <w:rFonts w:ascii="Symbol" w:hAnsi="Symbol" w:hint="default"/>
        <w:color w:val="auto"/>
      </w:rPr>
    </w:lvl>
    <w:lvl w:ilvl="1">
      <w:start w:val="1"/>
      <w:numFmt w:val="bullet"/>
      <w:lvlText w:val="o"/>
      <w:lvlJc w:val="left"/>
      <w:pPr>
        <w:ind w:left="1021" w:hanging="341"/>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A5308E5"/>
    <w:multiLevelType w:val="hybridMultilevel"/>
    <w:tmpl w:val="18BAF466"/>
    <w:lvl w:ilvl="0" w:tplc="D7903998">
      <w:start w:val="1"/>
      <w:numFmt w:val="bullet"/>
      <w:lvlText w:val=""/>
      <w:lvlJc w:val="left"/>
      <w:pPr>
        <w:ind w:left="720" w:hanging="360"/>
      </w:pPr>
      <w:rPr>
        <w:rFonts w:ascii="Symbol" w:hAnsi="Symbol" w:hint="default"/>
        <w:color w:val="auto"/>
      </w:rPr>
    </w:lvl>
    <w:lvl w:ilvl="1" w:tplc="863E981C">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E6D6806"/>
    <w:multiLevelType w:val="hybridMultilevel"/>
    <w:tmpl w:val="0B88A494"/>
    <w:lvl w:ilvl="0" w:tplc="DA0CBCA2">
      <w:start w:val="1"/>
      <w:numFmt w:val="decimal"/>
      <w:pStyle w:val="ReglKop1"/>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7F1352AD"/>
    <w:multiLevelType w:val="multilevel"/>
    <w:tmpl w:val="9AE4AA86"/>
    <w:styleLink w:val="Huidigelijst1"/>
    <w:lvl w:ilvl="0">
      <w:start w:val="1"/>
      <w:numFmt w:val="decimal"/>
      <w:lvlText w:val="%1."/>
      <w:lvlJc w:val="left"/>
      <w:pPr>
        <w:ind w:left="70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6537127">
    <w:abstractNumId w:val="12"/>
  </w:num>
  <w:num w:numId="2" w16cid:durableId="1523056929">
    <w:abstractNumId w:val="11"/>
  </w:num>
  <w:num w:numId="3" w16cid:durableId="625433438">
    <w:abstractNumId w:val="15"/>
  </w:num>
  <w:num w:numId="4" w16cid:durableId="2017881894">
    <w:abstractNumId w:val="4"/>
  </w:num>
  <w:num w:numId="5" w16cid:durableId="745760134">
    <w:abstractNumId w:val="5"/>
  </w:num>
  <w:num w:numId="6" w16cid:durableId="1755935596">
    <w:abstractNumId w:val="7"/>
  </w:num>
  <w:num w:numId="7" w16cid:durableId="1421028271">
    <w:abstractNumId w:val="2"/>
  </w:num>
  <w:num w:numId="8" w16cid:durableId="719013801">
    <w:abstractNumId w:val="9"/>
  </w:num>
  <w:num w:numId="9" w16cid:durableId="571046939">
    <w:abstractNumId w:val="10"/>
  </w:num>
  <w:num w:numId="10" w16cid:durableId="161630211">
    <w:abstractNumId w:val="17"/>
  </w:num>
  <w:num w:numId="11" w16cid:durableId="122968510">
    <w:abstractNumId w:val="1"/>
  </w:num>
  <w:num w:numId="12" w16cid:durableId="899637657">
    <w:abstractNumId w:val="0"/>
  </w:num>
  <w:num w:numId="13" w16cid:durableId="1654286776">
    <w:abstractNumId w:val="14"/>
  </w:num>
  <w:num w:numId="14" w16cid:durableId="1452893310">
    <w:abstractNumId w:val="14"/>
    <w:lvlOverride w:ilvl="0">
      <w:lvl w:ilvl="0">
        <w:start w:val="1"/>
        <w:numFmt w:val="bullet"/>
        <w:pStyle w:val="Opsomming"/>
        <w:lvlText w:val=""/>
        <w:lvlJc w:val="left"/>
        <w:pPr>
          <w:ind w:left="680" w:hanging="340"/>
        </w:pPr>
        <w:rPr>
          <w:rFonts w:ascii="Symbol" w:hAnsi="Symbol" w:hint="default"/>
          <w:color w:val="auto"/>
        </w:rPr>
      </w:lvl>
    </w:lvlOverride>
    <w:lvlOverride w:ilvl="1">
      <w:lvl w:ilvl="1">
        <w:start w:val="1"/>
        <w:numFmt w:val="bullet"/>
        <w:lvlText w:val=""/>
        <w:lvlJc w:val="left"/>
        <w:pPr>
          <w:ind w:left="1021" w:hanging="341"/>
        </w:pPr>
        <w:rPr>
          <w:rFonts w:ascii="Symbol" w:hAnsi="Symbol"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15" w16cid:durableId="345132901">
    <w:abstractNumId w:val="14"/>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16" w16cid:durableId="278489150">
    <w:abstractNumId w:val="14"/>
    <w:lvlOverride w:ilvl="0">
      <w:lvl w:ilvl="0">
        <w:start w:val="1"/>
        <w:numFmt w:val="bullet"/>
        <w:pStyle w:val="Opsomming"/>
        <w:lvlText w:val=""/>
        <w:lvlJc w:val="left"/>
        <w:pPr>
          <w:ind w:left="680" w:hanging="340"/>
        </w:pPr>
        <w:rPr>
          <w:rFonts w:ascii="Symbol" w:hAnsi="Symbol" w:hint="default"/>
          <w:color w:val="auto"/>
        </w:rPr>
      </w:lvl>
    </w:lvlOverride>
    <w:lvlOverride w:ilvl="1">
      <w:lvl w:ilvl="1">
        <w:start w:val="1"/>
        <w:numFmt w:val="bullet"/>
        <w:lvlText w:val=""/>
        <w:lvlJc w:val="left"/>
        <w:pPr>
          <w:ind w:left="1021" w:hanging="341"/>
        </w:pPr>
        <w:rPr>
          <w:rFonts w:ascii="Symbol" w:hAnsi="Symbol"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17" w16cid:durableId="110589345">
    <w:abstractNumId w:val="14"/>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18" w16cid:durableId="112985112">
    <w:abstractNumId w:val="14"/>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19" w16cid:durableId="1304121028">
    <w:abstractNumId w:val="14"/>
    <w:lvlOverride w:ilvl="0">
      <w:lvl w:ilvl="0">
        <w:start w:val="1"/>
        <w:numFmt w:val="decimal"/>
        <w:pStyle w:val="Opsomming"/>
        <w:lvlText w:val="%1"/>
        <w:lvlJc w:val="left"/>
        <w:pPr>
          <w:ind w:left="567" w:hanging="340"/>
        </w:pPr>
        <w:rPr>
          <w:rFonts w:hint="default"/>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0" w16cid:durableId="227150706">
    <w:abstractNumId w:val="14"/>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1" w16cid:durableId="390351613">
    <w:abstractNumId w:val="14"/>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2" w16cid:durableId="1254583169">
    <w:abstractNumId w:val="14"/>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680" w:hanging="226"/>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3" w16cid:durableId="1217231480">
    <w:abstractNumId w:val="14"/>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907" w:hanging="453"/>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4" w16cid:durableId="2068608805">
    <w:abstractNumId w:val="14"/>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794" w:hanging="340"/>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5" w16cid:durableId="675107791">
    <w:abstractNumId w:val="14"/>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794" w:hanging="340"/>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6" w16cid:durableId="1991398237">
    <w:abstractNumId w:val="6"/>
  </w:num>
  <w:num w:numId="27" w16cid:durableId="1655722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42529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55920762">
    <w:abstractNumId w:val="8"/>
  </w:num>
  <w:num w:numId="30" w16cid:durableId="1441222566">
    <w:abstractNumId w:val="3"/>
  </w:num>
  <w:num w:numId="31" w16cid:durableId="1668485275">
    <w:abstractNumId w:val="16"/>
  </w:num>
  <w:num w:numId="32" w16cid:durableId="13608174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DF0"/>
    <w:rsid w:val="00004349"/>
    <w:rsid w:val="00014688"/>
    <w:rsid w:val="00015AA7"/>
    <w:rsid w:val="00022AE4"/>
    <w:rsid w:val="00036C32"/>
    <w:rsid w:val="00037ECE"/>
    <w:rsid w:val="000703BD"/>
    <w:rsid w:val="00080394"/>
    <w:rsid w:val="000A5B72"/>
    <w:rsid w:val="000A68BF"/>
    <w:rsid w:val="000A6DD1"/>
    <w:rsid w:val="000B7EC3"/>
    <w:rsid w:val="000C555C"/>
    <w:rsid w:val="000C7EEC"/>
    <w:rsid w:val="000D022D"/>
    <w:rsid w:val="000D6CFA"/>
    <w:rsid w:val="000E3127"/>
    <w:rsid w:val="001007F6"/>
    <w:rsid w:val="0015260C"/>
    <w:rsid w:val="00171A4F"/>
    <w:rsid w:val="00185435"/>
    <w:rsid w:val="001E27C5"/>
    <w:rsid w:val="00203E0E"/>
    <w:rsid w:val="00242882"/>
    <w:rsid w:val="002511A6"/>
    <w:rsid w:val="00252840"/>
    <w:rsid w:val="00266850"/>
    <w:rsid w:val="00271CBC"/>
    <w:rsid w:val="00273040"/>
    <w:rsid w:val="00282248"/>
    <w:rsid w:val="00297CDF"/>
    <w:rsid w:val="002B7475"/>
    <w:rsid w:val="002C0986"/>
    <w:rsid w:val="002C12C5"/>
    <w:rsid w:val="002C5394"/>
    <w:rsid w:val="002E22FE"/>
    <w:rsid w:val="002E5D1E"/>
    <w:rsid w:val="002E5E14"/>
    <w:rsid w:val="002E7554"/>
    <w:rsid w:val="002F3C71"/>
    <w:rsid w:val="003114BF"/>
    <w:rsid w:val="00355459"/>
    <w:rsid w:val="00362987"/>
    <w:rsid w:val="0036384E"/>
    <w:rsid w:val="00375AB2"/>
    <w:rsid w:val="003A4CDD"/>
    <w:rsid w:val="003C2D43"/>
    <w:rsid w:val="003C6F94"/>
    <w:rsid w:val="003D0CF2"/>
    <w:rsid w:val="003F3E13"/>
    <w:rsid w:val="00401DF0"/>
    <w:rsid w:val="0041655B"/>
    <w:rsid w:val="004266C3"/>
    <w:rsid w:val="00457E5A"/>
    <w:rsid w:val="004B7B4C"/>
    <w:rsid w:val="004C2BC4"/>
    <w:rsid w:val="004E74FF"/>
    <w:rsid w:val="004F31C7"/>
    <w:rsid w:val="005116F1"/>
    <w:rsid w:val="00554960"/>
    <w:rsid w:val="005853C0"/>
    <w:rsid w:val="005B6B53"/>
    <w:rsid w:val="005C5D54"/>
    <w:rsid w:val="005E6DAC"/>
    <w:rsid w:val="006105D5"/>
    <w:rsid w:val="00621169"/>
    <w:rsid w:val="00622120"/>
    <w:rsid w:val="00630A41"/>
    <w:rsid w:val="00685072"/>
    <w:rsid w:val="006B1A5C"/>
    <w:rsid w:val="006C1192"/>
    <w:rsid w:val="006C1E49"/>
    <w:rsid w:val="00701153"/>
    <w:rsid w:val="0071547F"/>
    <w:rsid w:val="00743679"/>
    <w:rsid w:val="00746403"/>
    <w:rsid w:val="007513F7"/>
    <w:rsid w:val="00754E3C"/>
    <w:rsid w:val="007A492C"/>
    <w:rsid w:val="007D53D4"/>
    <w:rsid w:val="007E59CD"/>
    <w:rsid w:val="00821312"/>
    <w:rsid w:val="008221A4"/>
    <w:rsid w:val="00834129"/>
    <w:rsid w:val="008E6DA8"/>
    <w:rsid w:val="008F251B"/>
    <w:rsid w:val="008F38B9"/>
    <w:rsid w:val="00907689"/>
    <w:rsid w:val="0091579B"/>
    <w:rsid w:val="00983981"/>
    <w:rsid w:val="009C5BD9"/>
    <w:rsid w:val="009D0928"/>
    <w:rsid w:val="009D4447"/>
    <w:rsid w:val="009E7487"/>
    <w:rsid w:val="009F4DAE"/>
    <w:rsid w:val="00A33913"/>
    <w:rsid w:val="00A3692E"/>
    <w:rsid w:val="00A70764"/>
    <w:rsid w:val="00A7251B"/>
    <w:rsid w:val="00A91BB6"/>
    <w:rsid w:val="00B66A1B"/>
    <w:rsid w:val="00B846AC"/>
    <w:rsid w:val="00BB0BA1"/>
    <w:rsid w:val="00BB754E"/>
    <w:rsid w:val="00BE2268"/>
    <w:rsid w:val="00BE54D1"/>
    <w:rsid w:val="00BF3F46"/>
    <w:rsid w:val="00C011A4"/>
    <w:rsid w:val="00C01424"/>
    <w:rsid w:val="00C056D5"/>
    <w:rsid w:val="00C33AE1"/>
    <w:rsid w:val="00C35F35"/>
    <w:rsid w:val="00C50CC2"/>
    <w:rsid w:val="00C6433F"/>
    <w:rsid w:val="00C66EEB"/>
    <w:rsid w:val="00C74932"/>
    <w:rsid w:val="00C839A1"/>
    <w:rsid w:val="00C9444C"/>
    <w:rsid w:val="00CA4DF4"/>
    <w:rsid w:val="00CC1157"/>
    <w:rsid w:val="00CD1028"/>
    <w:rsid w:val="00CD1254"/>
    <w:rsid w:val="00CE24AA"/>
    <w:rsid w:val="00D1050E"/>
    <w:rsid w:val="00D2094D"/>
    <w:rsid w:val="00D22548"/>
    <w:rsid w:val="00D30964"/>
    <w:rsid w:val="00D331A3"/>
    <w:rsid w:val="00D36057"/>
    <w:rsid w:val="00D37DEC"/>
    <w:rsid w:val="00D736E4"/>
    <w:rsid w:val="00D841EA"/>
    <w:rsid w:val="00D92907"/>
    <w:rsid w:val="00DA7613"/>
    <w:rsid w:val="00DB5933"/>
    <w:rsid w:val="00DB73C0"/>
    <w:rsid w:val="00DD0160"/>
    <w:rsid w:val="00DD2A72"/>
    <w:rsid w:val="00E16C2B"/>
    <w:rsid w:val="00E17482"/>
    <w:rsid w:val="00E2735F"/>
    <w:rsid w:val="00E47263"/>
    <w:rsid w:val="00E65B94"/>
    <w:rsid w:val="00E767A5"/>
    <w:rsid w:val="00E84917"/>
    <w:rsid w:val="00E84F2C"/>
    <w:rsid w:val="00F137F1"/>
    <w:rsid w:val="00F22090"/>
    <w:rsid w:val="00F32FD3"/>
    <w:rsid w:val="00F36920"/>
    <w:rsid w:val="00F64E8B"/>
    <w:rsid w:val="00F96CCA"/>
    <w:rsid w:val="00FA0BF8"/>
    <w:rsid w:val="00FA2F24"/>
    <w:rsid w:val="199D3A5F"/>
    <w:rsid w:val="771315C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7A02F"/>
  <w15:chartTrackingRefBased/>
  <w15:docId w15:val="{46AAB689-F709-43F4-B9B5-BEAA412E5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 tekst"/>
    <w:qFormat/>
    <w:rsid w:val="000A5B72"/>
    <w:pPr>
      <w:spacing w:after="180" w:line="288" w:lineRule="auto"/>
    </w:pPr>
    <w:rPr>
      <w:sz w:val="21"/>
      <w:szCs w:val="22"/>
    </w:rPr>
  </w:style>
  <w:style w:type="paragraph" w:styleId="Kop1">
    <w:name w:val="heading 1"/>
    <w:next w:val="Standaard"/>
    <w:link w:val="Kop1Char"/>
    <w:uiPriority w:val="9"/>
    <w:qFormat/>
    <w:rsid w:val="00A33913"/>
    <w:pPr>
      <w:keepNext/>
      <w:keepLines/>
      <w:numPr>
        <w:numId w:val="1"/>
      </w:numPr>
      <w:spacing w:before="300" w:after="200" w:line="276" w:lineRule="auto"/>
      <w:ind w:left="0" w:hanging="794"/>
      <w:outlineLvl w:val="0"/>
    </w:pPr>
    <w:rPr>
      <w:rFonts w:ascii="Arial" w:eastAsiaTheme="majorEastAsia" w:hAnsi="Arial" w:cs="Arial"/>
      <w:b/>
      <w:bCs/>
      <w:color w:val="000000" w:themeColor="text1"/>
      <w:sz w:val="36"/>
      <w:szCs w:val="36"/>
    </w:rPr>
  </w:style>
  <w:style w:type="paragraph" w:styleId="Kop2">
    <w:name w:val="heading 2"/>
    <w:next w:val="Standaard"/>
    <w:link w:val="Kop2Char"/>
    <w:uiPriority w:val="9"/>
    <w:unhideWhenUsed/>
    <w:qFormat/>
    <w:rsid w:val="00A33913"/>
    <w:pPr>
      <w:keepNext/>
      <w:keepLines/>
      <w:spacing w:before="300" w:after="240"/>
      <w:outlineLvl w:val="1"/>
    </w:pPr>
    <w:rPr>
      <w:rFonts w:ascii="Arial" w:eastAsiaTheme="majorEastAsia" w:hAnsi="Arial" w:cs="Arial"/>
      <w:b/>
      <w:bCs/>
      <w:color w:val="006F5E"/>
      <w:sz w:val="26"/>
      <w:szCs w:val="28"/>
    </w:rPr>
  </w:style>
  <w:style w:type="paragraph" w:styleId="Kop3">
    <w:name w:val="heading 3"/>
    <w:basedOn w:val="Standaard"/>
    <w:next w:val="Standaard"/>
    <w:link w:val="Kop3Char"/>
    <w:uiPriority w:val="9"/>
    <w:unhideWhenUsed/>
    <w:qFormat/>
    <w:rsid w:val="007A492C"/>
    <w:pPr>
      <w:keepNext/>
      <w:keepLines/>
      <w:spacing w:before="240" w:after="60"/>
      <w:outlineLvl w:val="2"/>
    </w:pPr>
    <w:rPr>
      <w:rFonts w:ascii="Arial" w:eastAsiaTheme="majorEastAsia" w:hAnsi="Arial" w:cs="Arial"/>
      <w:b/>
      <w:bCs/>
      <w:color w:val="000000" w:themeColor="text1"/>
      <w:sz w:val="23"/>
      <w:szCs w:val="23"/>
    </w:rPr>
  </w:style>
  <w:style w:type="paragraph" w:styleId="Kop4">
    <w:name w:val="heading 4"/>
    <w:basedOn w:val="Standaard"/>
    <w:next w:val="Standaard"/>
    <w:link w:val="Kop4Char"/>
    <w:uiPriority w:val="9"/>
    <w:semiHidden/>
    <w:unhideWhenUsed/>
    <w:qFormat/>
    <w:rsid w:val="00622120"/>
    <w:pPr>
      <w:keepNext/>
      <w:keepLines/>
      <w:spacing w:before="80" w:after="40"/>
      <w:outlineLvl w:val="3"/>
    </w:pPr>
    <w:rPr>
      <w:rFonts w:eastAsiaTheme="majorEastAsia" w:cstheme="majorBidi"/>
      <w:i/>
      <w:iCs/>
      <w:color w:val="249C70" w:themeColor="accent1" w:themeShade="BF"/>
    </w:rPr>
  </w:style>
  <w:style w:type="paragraph" w:styleId="Kop5">
    <w:name w:val="heading 5"/>
    <w:basedOn w:val="Standaard"/>
    <w:next w:val="Standaard"/>
    <w:link w:val="Kop5Char"/>
    <w:uiPriority w:val="9"/>
    <w:semiHidden/>
    <w:unhideWhenUsed/>
    <w:qFormat/>
    <w:rsid w:val="00622120"/>
    <w:pPr>
      <w:keepNext/>
      <w:keepLines/>
      <w:spacing w:before="80" w:after="40"/>
      <w:outlineLvl w:val="4"/>
    </w:pPr>
    <w:rPr>
      <w:rFonts w:eastAsiaTheme="majorEastAsia" w:cstheme="majorBidi"/>
      <w:color w:val="249C70" w:themeColor="accent1" w:themeShade="BF"/>
    </w:rPr>
  </w:style>
  <w:style w:type="paragraph" w:styleId="Kop6">
    <w:name w:val="heading 6"/>
    <w:basedOn w:val="Standaard"/>
    <w:next w:val="Standaard"/>
    <w:link w:val="Kop6Char"/>
    <w:uiPriority w:val="9"/>
    <w:semiHidden/>
    <w:unhideWhenUsed/>
    <w:qFormat/>
    <w:rsid w:val="006221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221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221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221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3913"/>
    <w:rPr>
      <w:rFonts w:ascii="Arial" w:eastAsiaTheme="majorEastAsia" w:hAnsi="Arial" w:cs="Arial"/>
      <w:b/>
      <w:bCs/>
      <w:color w:val="000000" w:themeColor="text1"/>
      <w:sz w:val="36"/>
      <w:szCs w:val="36"/>
    </w:rPr>
  </w:style>
  <w:style w:type="character" w:customStyle="1" w:styleId="Kop2Char">
    <w:name w:val="Kop 2 Char"/>
    <w:basedOn w:val="Standaardalinea-lettertype"/>
    <w:link w:val="Kop2"/>
    <w:uiPriority w:val="9"/>
    <w:rsid w:val="00A33913"/>
    <w:rPr>
      <w:rFonts w:ascii="Arial" w:eastAsiaTheme="majorEastAsia" w:hAnsi="Arial" w:cs="Arial"/>
      <w:b/>
      <w:bCs/>
      <w:color w:val="006F5E"/>
      <w:sz w:val="26"/>
      <w:szCs w:val="28"/>
    </w:rPr>
  </w:style>
  <w:style w:type="character" w:customStyle="1" w:styleId="Kop3Char">
    <w:name w:val="Kop 3 Char"/>
    <w:basedOn w:val="Standaardalinea-lettertype"/>
    <w:link w:val="Kop3"/>
    <w:uiPriority w:val="9"/>
    <w:rsid w:val="007A492C"/>
    <w:rPr>
      <w:rFonts w:ascii="Arial" w:eastAsiaTheme="majorEastAsia" w:hAnsi="Arial" w:cs="Arial"/>
      <w:b/>
      <w:bCs/>
      <w:color w:val="000000" w:themeColor="text1"/>
      <w:sz w:val="23"/>
      <w:szCs w:val="23"/>
    </w:rPr>
  </w:style>
  <w:style w:type="character" w:customStyle="1" w:styleId="Kop4Char">
    <w:name w:val="Kop 4 Char"/>
    <w:basedOn w:val="Standaardalinea-lettertype"/>
    <w:link w:val="Kop4"/>
    <w:uiPriority w:val="9"/>
    <w:semiHidden/>
    <w:rsid w:val="00622120"/>
    <w:rPr>
      <w:rFonts w:eastAsiaTheme="majorEastAsia" w:cstheme="majorBidi"/>
      <w:i/>
      <w:iCs/>
      <w:color w:val="249C70" w:themeColor="accent1" w:themeShade="BF"/>
    </w:rPr>
  </w:style>
  <w:style w:type="character" w:customStyle="1" w:styleId="Kop5Char">
    <w:name w:val="Kop 5 Char"/>
    <w:basedOn w:val="Standaardalinea-lettertype"/>
    <w:link w:val="Kop5"/>
    <w:uiPriority w:val="9"/>
    <w:semiHidden/>
    <w:rsid w:val="00622120"/>
    <w:rPr>
      <w:rFonts w:eastAsiaTheme="majorEastAsia" w:cstheme="majorBidi"/>
      <w:color w:val="249C70" w:themeColor="accent1" w:themeShade="BF"/>
    </w:rPr>
  </w:style>
  <w:style w:type="character" w:customStyle="1" w:styleId="Kop6Char">
    <w:name w:val="Kop 6 Char"/>
    <w:basedOn w:val="Standaardalinea-lettertype"/>
    <w:link w:val="Kop6"/>
    <w:uiPriority w:val="9"/>
    <w:semiHidden/>
    <w:rsid w:val="006221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221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221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22120"/>
    <w:rPr>
      <w:rFonts w:eastAsiaTheme="majorEastAsia" w:cstheme="majorBidi"/>
      <w:color w:val="272727" w:themeColor="text1" w:themeTint="D8"/>
    </w:rPr>
  </w:style>
  <w:style w:type="paragraph" w:styleId="Geenafstand">
    <w:name w:val="No Spacing"/>
    <w:uiPriority w:val="1"/>
    <w:qFormat/>
    <w:rsid w:val="00037ECE"/>
    <w:rPr>
      <w:sz w:val="21"/>
      <w:szCs w:val="22"/>
    </w:rPr>
  </w:style>
  <w:style w:type="paragraph" w:styleId="Ondertitel">
    <w:name w:val="Subtitle"/>
    <w:basedOn w:val="Standaard"/>
    <w:next w:val="Standaard"/>
    <w:link w:val="OndertitelChar"/>
    <w:uiPriority w:val="11"/>
    <w:qFormat/>
    <w:rsid w:val="0062212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22120"/>
    <w:rPr>
      <w:rFonts w:eastAsiaTheme="majorEastAsia" w:cstheme="majorBidi"/>
      <w:color w:val="595959" w:themeColor="text1" w:themeTint="A6"/>
      <w:spacing w:val="15"/>
      <w:sz w:val="28"/>
      <w:szCs w:val="28"/>
    </w:rPr>
  </w:style>
  <w:style w:type="paragraph" w:styleId="Koptekst">
    <w:name w:val="header"/>
    <w:basedOn w:val="Standaard"/>
    <w:link w:val="KoptekstChar"/>
    <w:uiPriority w:val="99"/>
    <w:unhideWhenUsed/>
    <w:rsid w:val="00C7493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4932"/>
    <w:rPr>
      <w:sz w:val="21"/>
      <w:szCs w:val="22"/>
    </w:rPr>
  </w:style>
  <w:style w:type="paragraph" w:styleId="Voettekst">
    <w:name w:val="footer"/>
    <w:basedOn w:val="Standaard"/>
    <w:link w:val="VoettekstChar"/>
    <w:uiPriority w:val="99"/>
    <w:unhideWhenUsed/>
    <w:rsid w:val="00C74932"/>
    <w:pPr>
      <w:tabs>
        <w:tab w:val="center" w:pos="4536"/>
        <w:tab w:val="right" w:pos="9072"/>
      </w:tabs>
      <w:spacing w:after="0" w:line="240" w:lineRule="auto"/>
    </w:pPr>
  </w:style>
  <w:style w:type="character" w:styleId="Intensievebenadrukking">
    <w:name w:val="Intense Emphasis"/>
    <w:basedOn w:val="Standaardalinea-lettertype"/>
    <w:uiPriority w:val="21"/>
    <w:qFormat/>
    <w:rsid w:val="00622120"/>
    <w:rPr>
      <w:i/>
      <w:iCs/>
      <w:color w:val="249C70" w:themeColor="accent1" w:themeShade="BF"/>
    </w:rPr>
  </w:style>
  <w:style w:type="paragraph" w:styleId="Duidelijkcitaat">
    <w:name w:val="Intense Quote"/>
    <w:aliases w:val="Kadertekst (CTA)"/>
    <w:basedOn w:val="Standaard"/>
    <w:next w:val="Standaard"/>
    <w:link w:val="DuidelijkcitaatChar"/>
    <w:uiPriority w:val="30"/>
    <w:qFormat/>
    <w:rsid w:val="004266C3"/>
    <w:pPr>
      <w:pBdr>
        <w:top w:val="single" w:sz="2" w:space="12" w:color="B5FFCE" w:themeColor="accent4"/>
        <w:left w:val="single" w:sz="2" w:space="15" w:color="B5FFCE" w:themeColor="accent4"/>
        <w:bottom w:val="single" w:sz="2" w:space="12" w:color="B5FFCE" w:themeColor="accent4"/>
        <w:right w:val="single" w:sz="2" w:space="15" w:color="B5FFCE" w:themeColor="accent4"/>
      </w:pBdr>
      <w:shd w:val="clear" w:color="auto" w:fill="B5FFCE" w:themeFill="accent4"/>
      <w:spacing w:before="360" w:after="360"/>
      <w:ind w:left="340" w:right="340"/>
      <w:contextualSpacing/>
    </w:pPr>
    <w:rPr>
      <w:color w:val="000000" w:themeColor="text1"/>
    </w:rPr>
  </w:style>
  <w:style w:type="character" w:customStyle="1" w:styleId="DuidelijkcitaatChar">
    <w:name w:val="Duidelijk citaat Char"/>
    <w:aliases w:val="Kadertekst (CTA) Char"/>
    <w:basedOn w:val="Standaardalinea-lettertype"/>
    <w:link w:val="Duidelijkcitaat"/>
    <w:uiPriority w:val="30"/>
    <w:rsid w:val="004266C3"/>
    <w:rPr>
      <w:color w:val="000000" w:themeColor="text1"/>
      <w:sz w:val="21"/>
      <w:szCs w:val="22"/>
      <w:shd w:val="clear" w:color="auto" w:fill="B5FFCE" w:themeFill="accent4"/>
    </w:rPr>
  </w:style>
  <w:style w:type="character" w:customStyle="1" w:styleId="VoettekstChar">
    <w:name w:val="Voettekst Char"/>
    <w:basedOn w:val="Standaardalinea-lettertype"/>
    <w:link w:val="Voettekst"/>
    <w:uiPriority w:val="99"/>
    <w:rsid w:val="00C74932"/>
    <w:rPr>
      <w:sz w:val="21"/>
      <w:szCs w:val="22"/>
    </w:rPr>
  </w:style>
  <w:style w:type="paragraph" w:customStyle="1" w:styleId="Grotetitel">
    <w:name w:val="Grote titel"/>
    <w:next w:val="Standaard"/>
    <w:qFormat/>
    <w:rsid w:val="00BF3F46"/>
    <w:pPr>
      <w:spacing w:after="400" w:line="960" w:lineRule="exact"/>
    </w:pPr>
    <w:rPr>
      <w:rFonts w:ascii="Arial" w:eastAsiaTheme="majorEastAsia" w:hAnsi="Arial" w:cs="Arial"/>
      <w:b/>
      <w:bCs/>
      <w:color w:val="000000" w:themeColor="text1"/>
      <w:spacing w:val="-10"/>
      <w:kern w:val="28"/>
      <w:sz w:val="88"/>
      <w:szCs w:val="88"/>
    </w:rPr>
  </w:style>
  <w:style w:type="paragraph" w:customStyle="1" w:styleId="Subtitelreglement">
    <w:name w:val="Subtitel reglement"/>
    <w:link w:val="SubtitelreglementChar"/>
    <w:autoRedefine/>
    <w:qFormat/>
    <w:rsid w:val="00BF3F46"/>
    <w:pPr>
      <w:pBdr>
        <w:bottom w:val="single" w:sz="8" w:space="4" w:color="auto"/>
      </w:pBdr>
      <w:spacing w:after="400"/>
    </w:pPr>
    <w:rPr>
      <w:rFonts w:ascii="Arial" w:hAnsi="Arial"/>
      <w:lang w:val="nl-NL"/>
    </w:rPr>
  </w:style>
  <w:style w:type="character" w:customStyle="1" w:styleId="SubtitelreglementChar">
    <w:name w:val="Subtitel reglement Char"/>
    <w:basedOn w:val="Standaardalinea-lettertype"/>
    <w:link w:val="Subtitelreglement"/>
    <w:rsid w:val="00BF3F46"/>
    <w:rPr>
      <w:rFonts w:ascii="Arial" w:hAnsi="Arial"/>
      <w:lang w:val="nl-NL"/>
    </w:rPr>
  </w:style>
  <w:style w:type="character" w:styleId="Hyperlink">
    <w:name w:val="Hyperlink"/>
    <w:basedOn w:val="Standaardalinea-lettertype"/>
    <w:uiPriority w:val="99"/>
    <w:unhideWhenUsed/>
    <w:rsid w:val="000A5B72"/>
    <w:rPr>
      <w:b/>
      <w:color w:val="000000" w:themeColor="text1"/>
      <w:u w:val="single"/>
    </w:rPr>
  </w:style>
  <w:style w:type="character" w:styleId="GevolgdeHyperlink">
    <w:name w:val="FollowedHyperlink"/>
    <w:basedOn w:val="Standaardalinea-lettertype"/>
    <w:uiPriority w:val="99"/>
    <w:semiHidden/>
    <w:unhideWhenUsed/>
    <w:rsid w:val="006B1A5C"/>
    <w:rPr>
      <w:color w:val="006F5E" w:themeColor="followedHyperlink"/>
      <w:u w:val="single"/>
    </w:rPr>
  </w:style>
  <w:style w:type="paragraph" w:styleId="Inhopg2">
    <w:name w:val="toc 2"/>
    <w:basedOn w:val="Standaard"/>
    <w:next w:val="Standaard"/>
    <w:autoRedefine/>
    <w:uiPriority w:val="39"/>
    <w:unhideWhenUsed/>
    <w:rsid w:val="009F4DAE"/>
    <w:pPr>
      <w:spacing w:before="120"/>
      <w:ind w:left="210"/>
    </w:pPr>
    <w:rPr>
      <w:rFonts w:cstheme="minorHAnsi"/>
      <w:i/>
      <w:iCs/>
      <w:sz w:val="20"/>
      <w:szCs w:val="20"/>
    </w:rPr>
  </w:style>
  <w:style w:type="paragraph" w:styleId="Inhopg3">
    <w:name w:val="toc 3"/>
    <w:basedOn w:val="Standaard"/>
    <w:next w:val="Standaard"/>
    <w:autoRedefine/>
    <w:uiPriority w:val="39"/>
    <w:semiHidden/>
    <w:unhideWhenUsed/>
    <w:rsid w:val="009F4DAE"/>
    <w:pPr>
      <w:ind w:left="420"/>
    </w:pPr>
    <w:rPr>
      <w:rFonts w:cstheme="minorHAnsi"/>
      <w:sz w:val="20"/>
      <w:szCs w:val="20"/>
    </w:rPr>
  </w:style>
  <w:style w:type="paragraph" w:styleId="Inhopg4">
    <w:name w:val="toc 4"/>
    <w:basedOn w:val="Standaard"/>
    <w:next w:val="Standaard"/>
    <w:autoRedefine/>
    <w:uiPriority w:val="39"/>
    <w:semiHidden/>
    <w:unhideWhenUsed/>
    <w:rsid w:val="009F4DAE"/>
    <w:pPr>
      <w:ind w:left="630"/>
    </w:pPr>
    <w:rPr>
      <w:rFonts w:cstheme="minorHAnsi"/>
      <w:sz w:val="20"/>
      <w:szCs w:val="20"/>
    </w:rPr>
  </w:style>
  <w:style w:type="paragraph" w:styleId="Inhopg5">
    <w:name w:val="toc 5"/>
    <w:basedOn w:val="Standaard"/>
    <w:next w:val="Standaard"/>
    <w:autoRedefine/>
    <w:uiPriority w:val="39"/>
    <w:semiHidden/>
    <w:unhideWhenUsed/>
    <w:rsid w:val="009F4DAE"/>
    <w:pPr>
      <w:ind w:left="840"/>
    </w:pPr>
    <w:rPr>
      <w:rFonts w:cstheme="minorHAnsi"/>
      <w:sz w:val="20"/>
      <w:szCs w:val="20"/>
    </w:rPr>
  </w:style>
  <w:style w:type="paragraph" w:styleId="Inhopg6">
    <w:name w:val="toc 6"/>
    <w:basedOn w:val="Standaard"/>
    <w:next w:val="Standaard"/>
    <w:autoRedefine/>
    <w:uiPriority w:val="39"/>
    <w:semiHidden/>
    <w:unhideWhenUsed/>
    <w:rsid w:val="009F4DAE"/>
    <w:pPr>
      <w:ind w:left="1050"/>
    </w:pPr>
    <w:rPr>
      <w:rFonts w:cstheme="minorHAnsi"/>
      <w:sz w:val="20"/>
      <w:szCs w:val="20"/>
    </w:rPr>
  </w:style>
  <w:style w:type="paragraph" w:styleId="Inhopg7">
    <w:name w:val="toc 7"/>
    <w:basedOn w:val="Standaard"/>
    <w:next w:val="Standaard"/>
    <w:autoRedefine/>
    <w:uiPriority w:val="39"/>
    <w:semiHidden/>
    <w:unhideWhenUsed/>
    <w:rsid w:val="009F4DAE"/>
    <w:pPr>
      <w:ind w:left="1260"/>
    </w:pPr>
    <w:rPr>
      <w:rFonts w:cstheme="minorHAnsi"/>
      <w:sz w:val="20"/>
      <w:szCs w:val="20"/>
    </w:rPr>
  </w:style>
  <w:style w:type="paragraph" w:styleId="Inhopg8">
    <w:name w:val="toc 8"/>
    <w:basedOn w:val="Standaard"/>
    <w:next w:val="Standaard"/>
    <w:autoRedefine/>
    <w:uiPriority w:val="39"/>
    <w:semiHidden/>
    <w:unhideWhenUsed/>
    <w:rsid w:val="009F4DAE"/>
    <w:pPr>
      <w:ind w:left="1470"/>
    </w:pPr>
    <w:rPr>
      <w:rFonts w:cstheme="minorHAnsi"/>
      <w:sz w:val="20"/>
      <w:szCs w:val="20"/>
    </w:rPr>
  </w:style>
  <w:style w:type="paragraph" w:styleId="Inhopg9">
    <w:name w:val="toc 9"/>
    <w:basedOn w:val="Standaard"/>
    <w:next w:val="Standaard"/>
    <w:autoRedefine/>
    <w:uiPriority w:val="39"/>
    <w:semiHidden/>
    <w:unhideWhenUsed/>
    <w:rsid w:val="009F4DAE"/>
    <w:pPr>
      <w:ind w:left="1680"/>
    </w:pPr>
    <w:rPr>
      <w:rFonts w:cstheme="minorHAnsi"/>
      <w:sz w:val="20"/>
      <w:szCs w:val="20"/>
    </w:rPr>
  </w:style>
  <w:style w:type="table" w:styleId="Tabelraster">
    <w:name w:val="Table Grid"/>
    <w:basedOn w:val="Standaardtabel"/>
    <w:uiPriority w:val="39"/>
    <w:rsid w:val="00983981"/>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ing">
    <w:name w:val="Opsomming"/>
    <w:qFormat/>
    <w:rsid w:val="00A33913"/>
    <w:pPr>
      <w:numPr>
        <w:numId w:val="24"/>
      </w:numPr>
      <w:spacing w:after="180" w:line="288" w:lineRule="auto"/>
      <w:contextualSpacing/>
    </w:pPr>
    <w:rPr>
      <w:sz w:val="21"/>
      <w:szCs w:val="22"/>
    </w:rPr>
  </w:style>
  <w:style w:type="numbering" w:customStyle="1" w:styleId="Huidigelijst1">
    <w:name w:val="Huidige lijst1"/>
    <w:uiPriority w:val="99"/>
    <w:rsid w:val="00266850"/>
    <w:pPr>
      <w:numPr>
        <w:numId w:val="10"/>
      </w:numPr>
    </w:pPr>
  </w:style>
  <w:style w:type="paragraph" w:customStyle="1" w:styleId="Nummering">
    <w:name w:val="Nummering"/>
    <w:qFormat/>
    <w:rsid w:val="0041655B"/>
    <w:pPr>
      <w:numPr>
        <w:numId w:val="12"/>
      </w:numPr>
    </w:pPr>
    <w:rPr>
      <w:sz w:val="21"/>
      <w:szCs w:val="22"/>
    </w:rPr>
  </w:style>
  <w:style w:type="paragraph" w:customStyle="1" w:styleId="insprong">
    <w:name w:val="insprong"/>
    <w:basedOn w:val="Opsomming"/>
    <w:qFormat/>
    <w:rsid w:val="00A33913"/>
    <w:pPr>
      <w:numPr>
        <w:numId w:val="0"/>
      </w:numPr>
      <w:pBdr>
        <w:left w:val="single" w:sz="8" w:space="4" w:color="32D096" w:themeColor="accent1"/>
      </w:pBdr>
      <w:spacing w:after="0"/>
      <w:ind w:left="794"/>
      <w:contextualSpacing w:val="0"/>
    </w:pPr>
    <w:rPr>
      <w:rFonts w:ascii="Arial" w:hAnsi="Arial" w:cs="Arial"/>
      <w:iCs/>
      <w:sz w:val="18"/>
      <w:szCs w:val="18"/>
    </w:rPr>
  </w:style>
  <w:style w:type="character" w:styleId="Onopgelostemelding">
    <w:name w:val="Unresolved Mention"/>
    <w:basedOn w:val="Standaardalinea-lettertype"/>
    <w:uiPriority w:val="99"/>
    <w:semiHidden/>
    <w:unhideWhenUsed/>
    <w:rsid w:val="00D736E4"/>
    <w:rPr>
      <w:color w:val="605E5C"/>
      <w:shd w:val="clear" w:color="auto" w:fill="E1DFDD"/>
    </w:rPr>
  </w:style>
  <w:style w:type="character" w:styleId="Nadruk">
    <w:name w:val="Emphasis"/>
    <w:uiPriority w:val="20"/>
    <w:rsid w:val="00401DF0"/>
    <w:rPr>
      <w:rFonts w:ascii="NeueHaasGroteskDisp Std" w:hAnsi="NeueHaasGroteskDisp Std"/>
      <w:sz w:val="18"/>
      <w:szCs w:val="18"/>
      <w:lang w:val="nl-NL"/>
    </w:rPr>
  </w:style>
  <w:style w:type="paragraph" w:customStyle="1" w:styleId="pf0">
    <w:name w:val="pf0"/>
    <w:basedOn w:val="Standaard"/>
    <w:rsid w:val="00401DF0"/>
    <w:pPr>
      <w:spacing w:before="100" w:beforeAutospacing="1" w:after="100" w:afterAutospacing="1"/>
    </w:pPr>
    <w:rPr>
      <w:rFonts w:ascii="Times New Roman" w:eastAsia="Times New Roman" w:hAnsi="Times New Roman" w:cs="Times New Roman"/>
      <w:lang w:eastAsia="nl-BE"/>
    </w:rPr>
  </w:style>
  <w:style w:type="character" w:customStyle="1" w:styleId="cf01">
    <w:name w:val="cf01"/>
    <w:basedOn w:val="Standaardalinea-lettertype"/>
    <w:rsid w:val="00401DF0"/>
    <w:rPr>
      <w:rFonts w:ascii="Segoe UI" w:hAnsi="Segoe UI" w:cs="Segoe UI" w:hint="default"/>
      <w:sz w:val="18"/>
      <w:szCs w:val="18"/>
    </w:rPr>
  </w:style>
  <w:style w:type="character" w:customStyle="1" w:styleId="cf11">
    <w:name w:val="cf11"/>
    <w:basedOn w:val="Standaardalinea-lettertype"/>
    <w:rsid w:val="00401DF0"/>
    <w:rPr>
      <w:rFonts w:ascii="Segoe UI" w:hAnsi="Segoe UI" w:cs="Segoe UI" w:hint="default"/>
      <w:sz w:val="18"/>
      <w:szCs w:val="18"/>
      <w:u w:val="single"/>
    </w:rPr>
  </w:style>
  <w:style w:type="paragraph" w:customStyle="1" w:styleId="ReglKop1">
    <w:name w:val="Regl Kop 1"/>
    <w:basedOn w:val="Kop2"/>
    <w:link w:val="ReglKop1Char"/>
    <w:uiPriority w:val="2"/>
    <w:qFormat/>
    <w:rsid w:val="00401DF0"/>
    <w:pPr>
      <w:numPr>
        <w:numId w:val="31"/>
      </w:numPr>
      <w:spacing w:before="320" w:after="160" w:line="288" w:lineRule="auto"/>
      <w:ind w:left="357" w:hanging="357"/>
    </w:pPr>
    <w:rPr>
      <w:color w:val="000000" w:themeColor="text1"/>
      <w:sz w:val="36"/>
      <w:szCs w:val="36"/>
      <w:lang w:val="en-GB"/>
    </w:rPr>
  </w:style>
  <w:style w:type="character" w:customStyle="1" w:styleId="ReglKop1Char">
    <w:name w:val="Regl Kop 1 Char"/>
    <w:basedOn w:val="Kop2Char"/>
    <w:link w:val="ReglKop1"/>
    <w:uiPriority w:val="2"/>
    <w:rsid w:val="00401DF0"/>
    <w:rPr>
      <w:rFonts w:ascii="Arial" w:eastAsiaTheme="majorEastAsia" w:hAnsi="Arial" w:cs="Arial"/>
      <w:b/>
      <w:bCs/>
      <w:color w:val="000000" w:themeColor="text1"/>
      <w:sz w:val="36"/>
      <w:szCs w:val="36"/>
      <w:lang w:val="en-GB"/>
    </w:rPr>
  </w:style>
  <w:style w:type="paragraph" w:customStyle="1" w:styleId="ReglKop2">
    <w:name w:val="Regl Kop 2"/>
    <w:basedOn w:val="Kop3"/>
    <w:link w:val="ReglKop2Char"/>
    <w:uiPriority w:val="3"/>
    <w:qFormat/>
    <w:rsid w:val="00401DF0"/>
    <w:pPr>
      <w:spacing w:before="320" w:after="160"/>
    </w:pPr>
    <w:rPr>
      <w:bCs w:val="0"/>
      <w:color w:val="32D096"/>
      <w:sz w:val="26"/>
      <w:szCs w:val="26"/>
      <w:lang w:val="nl-NL"/>
    </w:rPr>
  </w:style>
  <w:style w:type="character" w:customStyle="1" w:styleId="ReglKop2Char">
    <w:name w:val="Regl Kop 2 Char"/>
    <w:basedOn w:val="Kop3Char"/>
    <w:link w:val="ReglKop2"/>
    <w:uiPriority w:val="3"/>
    <w:rsid w:val="00401DF0"/>
    <w:rPr>
      <w:rFonts w:ascii="Arial" w:eastAsiaTheme="majorEastAsia" w:hAnsi="Arial" w:cs="Arial"/>
      <w:b/>
      <w:bCs w:val="0"/>
      <w:color w:val="32D096"/>
      <w:sz w:val="26"/>
      <w:szCs w:val="26"/>
      <w:lang w:val="nl-NL"/>
    </w:rPr>
  </w:style>
  <w:style w:type="paragraph" w:customStyle="1" w:styleId="Regllopendetekst">
    <w:name w:val="Regl lopende tekst"/>
    <w:basedOn w:val="Standaard"/>
    <w:link w:val="RegllopendetekstChar"/>
    <w:uiPriority w:val="4"/>
    <w:qFormat/>
    <w:rsid w:val="00401DF0"/>
    <w:pPr>
      <w:spacing w:before="160"/>
    </w:pPr>
    <w:rPr>
      <w:rFonts w:ascii="Arial" w:hAnsi="Arial" w:cs="Arial"/>
      <w:iCs/>
      <w:lang w:val="nl-NL"/>
    </w:rPr>
  </w:style>
  <w:style w:type="character" w:customStyle="1" w:styleId="RegllopendetekstChar">
    <w:name w:val="Regl lopende tekst Char"/>
    <w:basedOn w:val="Standaardalinea-lettertype"/>
    <w:link w:val="Regllopendetekst"/>
    <w:uiPriority w:val="4"/>
    <w:rsid w:val="00401DF0"/>
    <w:rPr>
      <w:rFonts w:ascii="Arial" w:hAnsi="Arial" w:cs="Arial"/>
      <w:iCs/>
      <w:sz w:val="21"/>
      <w:szCs w:val="22"/>
      <w:lang w:val="nl-NL"/>
    </w:rPr>
  </w:style>
  <w:style w:type="paragraph" w:customStyle="1" w:styleId="Reglnadruk1">
    <w:name w:val="Regl nadruk 1"/>
    <w:basedOn w:val="Citaat"/>
    <w:next w:val="Regllopendetekst"/>
    <w:link w:val="Reglnadruk1Char"/>
    <w:uiPriority w:val="6"/>
    <w:qFormat/>
    <w:rsid w:val="00401DF0"/>
    <w:pPr>
      <w:pBdr>
        <w:left w:val="single" w:sz="12" w:space="4" w:color="32D096"/>
      </w:pBdr>
      <w:spacing w:before="0" w:after="0"/>
      <w:ind w:left="794" w:right="862"/>
      <w:jc w:val="left"/>
    </w:pPr>
    <w:rPr>
      <w:rFonts w:ascii="Arial" w:hAnsi="Arial" w:cs="Arial"/>
      <w:i w:val="0"/>
      <w:iCs w:val="0"/>
      <w:color w:val="auto"/>
      <w:sz w:val="20"/>
      <w:szCs w:val="20"/>
    </w:rPr>
  </w:style>
  <w:style w:type="character" w:customStyle="1" w:styleId="Reglnadruk1Char">
    <w:name w:val="Regl nadruk 1 Char"/>
    <w:basedOn w:val="CitaatChar"/>
    <w:link w:val="Reglnadruk1"/>
    <w:uiPriority w:val="6"/>
    <w:rsid w:val="00401DF0"/>
    <w:rPr>
      <w:rFonts w:ascii="Arial" w:hAnsi="Arial" w:cs="Arial"/>
      <w:i w:val="0"/>
      <w:iCs w:val="0"/>
      <w:color w:val="404040" w:themeColor="text1" w:themeTint="BF"/>
      <w:sz w:val="20"/>
      <w:szCs w:val="20"/>
    </w:rPr>
  </w:style>
  <w:style w:type="paragraph" w:customStyle="1" w:styleId="Reglnadruk2">
    <w:name w:val="Regl nadruk 2"/>
    <w:basedOn w:val="Duidelijkcitaat"/>
    <w:link w:val="Reglnadruk2Char"/>
    <w:uiPriority w:val="7"/>
    <w:qFormat/>
    <w:rsid w:val="00401DF0"/>
    <w:pPr>
      <w:pBdr>
        <w:top w:val="single" w:sz="2" w:space="12" w:color="B5FFCE"/>
        <w:left w:val="single" w:sz="2" w:space="15" w:color="B5FFCE"/>
        <w:bottom w:val="single" w:sz="2" w:space="12" w:color="B5FFCE"/>
        <w:right w:val="single" w:sz="2" w:space="15" w:color="B5FFCE"/>
      </w:pBdr>
      <w:shd w:val="clear" w:color="auto" w:fill="B5FFCE"/>
    </w:pPr>
    <w:rPr>
      <w:rFonts w:ascii="Arial" w:hAnsi="Arial" w:cs="Arial"/>
      <w:lang w:val="nl-NL"/>
    </w:rPr>
  </w:style>
  <w:style w:type="character" w:customStyle="1" w:styleId="Reglnadruk2Char">
    <w:name w:val="Regl nadruk 2 Char"/>
    <w:basedOn w:val="Standaardalinea-lettertype"/>
    <w:link w:val="Reglnadruk2"/>
    <w:uiPriority w:val="7"/>
    <w:rsid w:val="00401DF0"/>
    <w:rPr>
      <w:rFonts w:ascii="Arial" w:hAnsi="Arial" w:cs="Arial"/>
      <w:color w:val="000000" w:themeColor="text1"/>
      <w:sz w:val="21"/>
      <w:szCs w:val="22"/>
      <w:shd w:val="clear" w:color="auto" w:fill="B5FFCE"/>
      <w:lang w:val="nl-NL"/>
    </w:rPr>
  </w:style>
  <w:style w:type="paragraph" w:customStyle="1" w:styleId="Reglopsomming">
    <w:name w:val="Regl opsomming"/>
    <w:basedOn w:val="Standaard"/>
    <w:link w:val="ReglopsommingChar"/>
    <w:autoRedefine/>
    <w:uiPriority w:val="5"/>
    <w:qFormat/>
    <w:rsid w:val="00401DF0"/>
    <w:pPr>
      <w:tabs>
        <w:tab w:val="num" w:pos="720"/>
      </w:tabs>
      <w:spacing w:before="160" w:after="120"/>
      <w:ind w:left="360" w:hanging="360"/>
      <w:contextualSpacing/>
    </w:pPr>
    <w:rPr>
      <w:rFonts w:ascii="Arial" w:hAnsi="Arial" w:cs="Arial"/>
      <w:szCs w:val="21"/>
    </w:rPr>
  </w:style>
  <w:style w:type="character" w:customStyle="1" w:styleId="ReglopsommingChar">
    <w:name w:val="Regl opsomming Char"/>
    <w:basedOn w:val="Standaardalinea-lettertype"/>
    <w:link w:val="Reglopsomming"/>
    <w:uiPriority w:val="5"/>
    <w:rsid w:val="00401DF0"/>
    <w:rPr>
      <w:rFonts w:ascii="Arial" w:hAnsi="Arial" w:cs="Arial"/>
      <w:sz w:val="21"/>
      <w:szCs w:val="21"/>
    </w:rPr>
  </w:style>
  <w:style w:type="paragraph" w:customStyle="1" w:styleId="Reglsubtitel">
    <w:name w:val="Regl subtitel"/>
    <w:basedOn w:val="Standaard"/>
    <w:link w:val="ReglsubtitelChar"/>
    <w:autoRedefine/>
    <w:uiPriority w:val="1"/>
    <w:qFormat/>
    <w:rsid w:val="00401DF0"/>
    <w:pPr>
      <w:pBdr>
        <w:bottom w:val="single" w:sz="4" w:space="4" w:color="auto"/>
      </w:pBdr>
    </w:pPr>
    <w:rPr>
      <w:rFonts w:ascii="Arial" w:hAnsi="Arial" w:cs="Arial"/>
      <w:lang w:val="nl-NL"/>
    </w:rPr>
  </w:style>
  <w:style w:type="character" w:customStyle="1" w:styleId="ReglsubtitelChar">
    <w:name w:val="Regl subtitel Char"/>
    <w:basedOn w:val="Standaardalinea-lettertype"/>
    <w:link w:val="Reglsubtitel"/>
    <w:uiPriority w:val="1"/>
    <w:rsid w:val="00401DF0"/>
    <w:rPr>
      <w:rFonts w:ascii="Arial" w:hAnsi="Arial" w:cs="Arial"/>
      <w:sz w:val="21"/>
      <w:szCs w:val="22"/>
      <w:lang w:val="nl-NL"/>
    </w:rPr>
  </w:style>
  <w:style w:type="paragraph" w:customStyle="1" w:styleId="Reglopsommingniveau2">
    <w:name w:val="Regl opsomming niveau 2"/>
    <w:basedOn w:val="Standaard"/>
    <w:qFormat/>
    <w:rsid w:val="00401DF0"/>
    <w:pPr>
      <w:numPr>
        <w:ilvl w:val="1"/>
        <w:numId w:val="29"/>
      </w:numPr>
      <w:spacing w:after="120" w:line="278" w:lineRule="auto"/>
      <w:contextualSpacing/>
    </w:pPr>
    <w:rPr>
      <w:rFonts w:ascii="Arial" w:hAnsi="Arial" w:cs="Arial"/>
      <w:lang w:eastAsia="nl-BE"/>
    </w:rPr>
  </w:style>
  <w:style w:type="paragraph" w:styleId="Citaat">
    <w:name w:val="Quote"/>
    <w:basedOn w:val="Standaard"/>
    <w:next w:val="Standaard"/>
    <w:link w:val="CitaatChar"/>
    <w:uiPriority w:val="29"/>
    <w:qFormat/>
    <w:rsid w:val="00401DF0"/>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01DF0"/>
    <w:rPr>
      <w:i/>
      <w:iCs/>
      <w:color w:val="404040" w:themeColor="text1" w:themeTint="BF"/>
      <w:sz w:val="21"/>
      <w:szCs w:val="22"/>
    </w:rPr>
  </w:style>
  <w:style w:type="paragraph" w:styleId="Lijstalinea">
    <w:name w:val="List Paragraph"/>
    <w:basedOn w:val="Standaard"/>
    <w:uiPriority w:val="34"/>
    <w:qFormat/>
    <w:rsid w:val="000B7EC3"/>
    <w:pPr>
      <w:numPr>
        <w:numId w:val="32"/>
      </w:numPr>
      <w:spacing w:before="120" w:after="160" w:line="240" w:lineRule="auto"/>
      <w:contextualSpacing/>
    </w:pPr>
    <w:rPr>
      <w:rFonts w:asciiTheme="majorHAnsi" w:hAnsiTheme="majorHAnsi" w:cstheme="majorHAnsi"/>
      <w:kern w:val="0"/>
      <w:sz w:val="20"/>
      <w:lang w:val="nl-NL"/>
      <w14:ligatures w14:val="none"/>
    </w:rPr>
  </w:style>
  <w:style w:type="paragraph" w:styleId="Revisie">
    <w:name w:val="Revision"/>
    <w:hidden/>
    <w:uiPriority w:val="99"/>
    <w:semiHidden/>
    <w:rsid w:val="00821312"/>
    <w:rPr>
      <w:sz w:val="21"/>
      <w:szCs w:val="22"/>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nysurfer.be/nl/documentatie/artikels/detail/toegankelijkheid-van-pdf-documente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nfo@literatuurvlaanderen.b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edereenleestacademie.be/bibliothee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iteratuurvlaanderen.be"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jaGoyensLiteratuur\Downloads\LV_reglement.dotx" TargetMode="External"/></Relationships>
</file>

<file path=word/theme/theme1.xml><?xml version="1.0" encoding="utf-8"?>
<a:theme xmlns:a="http://schemas.openxmlformats.org/drawingml/2006/main" name="LitVla_Theme">
  <a:themeElements>
    <a:clrScheme name="Literatuur Vlaanderen 1">
      <a:dk1>
        <a:srgbClr val="000000"/>
      </a:dk1>
      <a:lt1>
        <a:srgbClr val="FFFFFF"/>
      </a:lt1>
      <a:dk2>
        <a:srgbClr val="0E2841"/>
      </a:dk2>
      <a:lt2>
        <a:srgbClr val="E8E8E8"/>
      </a:lt2>
      <a:accent1>
        <a:srgbClr val="32D096"/>
      </a:accent1>
      <a:accent2>
        <a:srgbClr val="006F5E"/>
      </a:accent2>
      <a:accent3>
        <a:srgbClr val="00A379"/>
      </a:accent3>
      <a:accent4>
        <a:srgbClr val="B5FFCE"/>
      </a:accent4>
      <a:accent5>
        <a:srgbClr val="4D4D4D"/>
      </a:accent5>
      <a:accent6>
        <a:srgbClr val="A6A6A6"/>
      </a:accent6>
      <a:hlink>
        <a:srgbClr val="00A379"/>
      </a:hlink>
      <a:folHlink>
        <a:srgbClr val="006F5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LitVla_Theme" id="{3EFDC551-8C4F-FA44-9C37-D13E4CA73A78}" vid="{D5F9300A-E1A8-CF4C-B9DB-B16532EB6EE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3F7641F2EBF074EBD86A6E4E47D4DC5" ma:contentTypeVersion="15" ma:contentTypeDescription="Een nieuw document maken." ma:contentTypeScope="" ma:versionID="96fc6e283ba1c621428dc637ea47458a">
  <xsd:schema xmlns:xsd="http://www.w3.org/2001/XMLSchema" xmlns:xs="http://www.w3.org/2001/XMLSchema" xmlns:p="http://schemas.microsoft.com/office/2006/metadata/properties" xmlns:ns2="04a9c1b2-932d-427d-ba6e-b6b9b92c6ab1" xmlns:ns3="fd13be11-7fc6-499f-80d8-2b4d3c634315" targetNamespace="http://schemas.microsoft.com/office/2006/metadata/properties" ma:root="true" ma:fieldsID="033a732a5637995a1691d2b38937cc87" ns2:_="" ns3:_="">
    <xsd:import namespace="04a9c1b2-932d-427d-ba6e-b6b9b92c6ab1"/>
    <xsd:import namespace="fd13be11-7fc6-499f-80d8-2b4d3c6343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a9c1b2-932d-427d-ba6e-b6b9b92c6a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50f31ed-2d09-4e4a-af77-5f8756c8020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13be11-7fc6-499f-80d8-2b4d3c63431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8398d83d-8f53-4f2d-89db-ce5efa685202}" ma:internalName="TaxCatchAll" ma:showField="CatchAllData" ma:web="fd13be11-7fc6-499f-80d8-2b4d3c6343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d13be11-7fc6-499f-80d8-2b4d3c634315" xsi:nil="true"/>
    <lcf76f155ced4ddcb4097134ff3c332f xmlns="04a9c1b2-932d-427d-ba6e-b6b9b92c6a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07CE9B-7176-864F-961C-8460786145A6}">
  <ds:schemaRefs>
    <ds:schemaRef ds:uri="http://schemas.openxmlformats.org/officeDocument/2006/bibliography"/>
  </ds:schemaRefs>
</ds:datastoreItem>
</file>

<file path=customXml/itemProps2.xml><?xml version="1.0" encoding="utf-8"?>
<ds:datastoreItem xmlns:ds="http://schemas.openxmlformats.org/officeDocument/2006/customXml" ds:itemID="{93B2B79C-AA3E-4285-83A8-9A88DE736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a9c1b2-932d-427d-ba6e-b6b9b92c6ab1"/>
    <ds:schemaRef ds:uri="fd13be11-7fc6-499f-80d8-2b4d3c6343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68C268-6F1D-4F9E-A27F-F07A0FD8ACAC}">
  <ds:schemaRefs>
    <ds:schemaRef ds:uri="http://schemas.microsoft.com/sharepoint/v3/contenttype/forms"/>
  </ds:schemaRefs>
</ds:datastoreItem>
</file>

<file path=customXml/itemProps4.xml><?xml version="1.0" encoding="utf-8"?>
<ds:datastoreItem xmlns:ds="http://schemas.openxmlformats.org/officeDocument/2006/customXml" ds:itemID="{EA50AD3D-2708-4024-836A-7CDDFBDB9FD9}">
  <ds:schemaRefs>
    <ds:schemaRef ds:uri="http://schemas.microsoft.com/office/2006/metadata/properties"/>
    <ds:schemaRef ds:uri="http://schemas.microsoft.com/office/infopath/2007/PartnerControls"/>
    <ds:schemaRef ds:uri="fd13be11-7fc6-499f-80d8-2b4d3c634315"/>
    <ds:schemaRef ds:uri="04a9c1b2-932d-427d-ba6e-b6b9b92c6ab1"/>
  </ds:schemaRefs>
</ds:datastoreItem>
</file>

<file path=docProps/app.xml><?xml version="1.0" encoding="utf-8"?>
<Properties xmlns="http://schemas.openxmlformats.org/officeDocument/2006/extended-properties" xmlns:vt="http://schemas.openxmlformats.org/officeDocument/2006/docPropsVTypes">
  <Template>LV_reglement</Template>
  <TotalTime>0</TotalTime>
  <Pages>5</Pages>
  <Words>899</Words>
  <Characters>4948</Characters>
  <Application>Microsoft Office Word</Application>
  <DocSecurity>0</DocSecurity>
  <Lines>41</Lines>
  <Paragraphs>11</Paragraphs>
  <ScaleCrop>false</ScaleCrop>
  <Company/>
  <LinksUpToDate>false</LinksUpToDate>
  <CharactersWithSpaces>5836</CharactersWithSpaces>
  <SharedDoc>false</SharedDoc>
  <HLinks>
    <vt:vector size="24" baseType="variant">
      <vt:variant>
        <vt:i4>7471149</vt:i4>
      </vt:variant>
      <vt:variant>
        <vt:i4>9</vt:i4>
      </vt:variant>
      <vt:variant>
        <vt:i4>0</vt:i4>
      </vt:variant>
      <vt:variant>
        <vt:i4>5</vt:i4>
      </vt:variant>
      <vt:variant>
        <vt:lpwstr>http://www.literatuurvlaanderen.be/</vt:lpwstr>
      </vt:variant>
      <vt:variant>
        <vt:lpwstr/>
      </vt:variant>
      <vt:variant>
        <vt:i4>5636111</vt:i4>
      </vt:variant>
      <vt:variant>
        <vt:i4>6</vt:i4>
      </vt:variant>
      <vt:variant>
        <vt:i4>0</vt:i4>
      </vt:variant>
      <vt:variant>
        <vt:i4>5</vt:i4>
      </vt:variant>
      <vt:variant>
        <vt:lpwstr>https://www.anysurfer.be/nl/documentatie/artikels/detail/toegankelijkheid-van-pdf-documenten</vt:lpwstr>
      </vt:variant>
      <vt:variant>
        <vt:lpwstr/>
      </vt:variant>
      <vt:variant>
        <vt:i4>5242999</vt:i4>
      </vt:variant>
      <vt:variant>
        <vt:i4>3</vt:i4>
      </vt:variant>
      <vt:variant>
        <vt:i4>0</vt:i4>
      </vt:variant>
      <vt:variant>
        <vt:i4>5</vt:i4>
      </vt:variant>
      <vt:variant>
        <vt:lpwstr>mailto:info@literatuurvlaanderen.be</vt:lpwstr>
      </vt:variant>
      <vt:variant>
        <vt:lpwstr/>
      </vt:variant>
      <vt:variant>
        <vt:i4>65538</vt:i4>
      </vt:variant>
      <vt:variant>
        <vt:i4>0</vt:i4>
      </vt:variant>
      <vt:variant>
        <vt:i4>0</vt:i4>
      </vt:variant>
      <vt:variant>
        <vt:i4>5</vt:i4>
      </vt:variant>
      <vt:variant>
        <vt:lpwstr>https://www.iedereenleestacademie.be/bibliotheek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Goyens | Literatuur Vlaanderen</dc:creator>
  <cp:keywords/>
  <dc:description/>
  <cp:lastModifiedBy>Noa Heyndrickx | Literatuur Vlaanderen</cp:lastModifiedBy>
  <cp:revision>3</cp:revision>
  <dcterms:created xsi:type="dcterms:W3CDTF">2026-09-10T12:08:00Z</dcterms:created>
  <dcterms:modified xsi:type="dcterms:W3CDTF">2026-09-10T12:09:00Z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0x01010013F7641F2EBF074EBD86A6E4E47D4DC5</vt:lpwstr>
  </property>
  <property fmtid="{D5CDD505-2E9C-101B-9397-08002B2CF9AE}" pid="3" name="docLang">
    <vt:lpwstr>nl</vt:lpwstr>
  </property>
  <property fmtid="{D5CDD505-2E9C-101B-9397-08002B2CF9AE}" pid="4" name="MediaServiceImageTags">
    <vt:lpwstr/>
  </property>
</Properties>
</file>