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elraster"/>
        <w:tblW w:w="0" w:type="auto"/>
        <w:tblLook w:val="04A0" w:firstRow="1" w:lastRow="0" w:firstColumn="1" w:lastColumn="0" w:noHBand="0" w:noVBand="1"/>
      </w:tblPr>
      <w:tblGrid>
        <w:gridCol w:w="4531"/>
        <w:gridCol w:w="4531"/>
      </w:tblGrid>
      <w:tr w:rsidRPr="0016399D" w:rsidR="00CD167B" w:rsidTr="000F313F" w14:paraId="069396BB" w14:textId="77777777">
        <w:tc>
          <w:tcPr>
            <w:tcW w:w="4531" w:type="dxa"/>
            <w:tcBorders>
              <w:top w:val="nil"/>
              <w:left w:val="nil"/>
              <w:bottom w:val="nil"/>
              <w:right w:val="nil"/>
            </w:tcBorders>
          </w:tcPr>
          <w:p w:rsidRPr="0016399D" w:rsidR="00CD167B" w:rsidP="000F313F" w:rsidRDefault="00EC68D2" w14:paraId="0F7E4041" w14:textId="1B0EBAA6">
            <w:pPr>
              <w:rPr>
                <w:rFonts w:asciiTheme="majorHAnsi" w:hAnsiTheme="majorHAnsi" w:cstheme="majorHAnsi"/>
                <w:lang w:val="nl-NL"/>
              </w:rPr>
            </w:pPr>
            <w:r w:rsidRPr="0016399D">
              <w:rPr>
                <w:rFonts w:asciiTheme="majorHAnsi" w:hAnsiTheme="majorHAnsi" w:cstheme="majorHAnsi"/>
                <w:lang w:val="nl-NL"/>
              </w:rPr>
              <w:t xml:space="preserve"> </w:t>
            </w:r>
            <w:r w:rsidRPr="0016399D" w:rsidR="00CD167B">
              <w:rPr>
                <w:rFonts w:asciiTheme="majorHAnsi" w:hAnsiTheme="majorHAnsi" w:cstheme="majorHAnsi"/>
                <w:noProof/>
                <w:lang w:val="nl-NL" w:eastAsia="nl-NL"/>
              </w:rPr>
              <w:drawing>
                <wp:inline distT="0" distB="0" distL="0" distR="0" wp14:anchorId="5C1A737B" wp14:editId="7DCD2267">
                  <wp:extent cx="2232994" cy="510444"/>
                  <wp:effectExtent l="0" t="0" r="0" b="444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landers Literature logo liggend_RGB.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2994" cy="510444"/>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top w:val="nil"/>
              <w:left w:val="nil"/>
              <w:bottom w:val="nil"/>
              <w:right w:val="nil"/>
            </w:tcBorders>
          </w:tcPr>
          <w:sdt>
            <w:sdtPr>
              <w:rPr>
                <w:rFonts w:asciiTheme="majorHAnsi" w:hAnsiTheme="majorHAnsi" w:cstheme="majorHAnsi"/>
              </w:rPr>
              <w:id w:val="1083654703"/>
              <w:placeholder>
                <w:docPart w:val="8735F29AEA094860A9FD2B416CCB12F3"/>
              </w:placeholder>
            </w:sdtPr>
            <w:sdtEndPr/>
            <w:sdtContent>
              <w:p w:rsidRPr="0016399D" w:rsidR="00CD167B" w:rsidP="000F313F" w:rsidRDefault="00A95ABB" w14:paraId="7973BC1A" w14:textId="1B844DD2">
                <w:pPr>
                  <w:pStyle w:val="Titel"/>
                  <w:rPr>
                    <w:rFonts w:asciiTheme="majorHAnsi" w:hAnsiTheme="majorHAnsi" w:cstheme="majorHAnsi"/>
                  </w:rPr>
                </w:pPr>
                <w:r w:rsidRPr="0016399D">
                  <w:rPr>
                    <w:rFonts w:asciiTheme="majorHAnsi" w:hAnsiTheme="majorHAnsi" w:cstheme="majorHAnsi"/>
                    <w:b/>
                    <w:bCs/>
                  </w:rPr>
                  <w:t>DOELGROEPGERICHTE LITERAIRE PUBLICATIE</w:t>
                </w:r>
                <w:r w:rsidRPr="0016399D" w:rsidR="008D0DF6">
                  <w:rPr>
                    <w:rFonts w:asciiTheme="majorHAnsi" w:hAnsiTheme="majorHAnsi" w:cstheme="majorHAnsi"/>
                    <w:b/>
                    <w:bCs/>
                  </w:rPr>
                  <w:t>S</w:t>
                </w:r>
              </w:p>
            </w:sdtContent>
          </w:sdt>
          <w:p w:rsidRPr="0016399D" w:rsidR="00CD167B" w:rsidP="000F313F" w:rsidRDefault="00CD167B" w14:paraId="68041E04" w14:textId="77777777">
            <w:pPr>
              <w:pStyle w:val="Ondertitel"/>
              <w:rPr>
                <w:rFonts w:asciiTheme="majorHAnsi" w:hAnsiTheme="majorHAnsi" w:cstheme="majorHAnsi"/>
              </w:rPr>
            </w:pPr>
            <w:r w:rsidRPr="0016399D">
              <w:rPr>
                <w:rFonts w:asciiTheme="majorHAnsi" w:hAnsiTheme="majorHAnsi" w:cstheme="majorHAnsi"/>
              </w:rPr>
              <w:t xml:space="preserve">Werkingsverslag </w:t>
            </w:r>
          </w:p>
          <w:p w:rsidRPr="0016399D" w:rsidR="00CD167B" w:rsidP="000F313F" w:rsidRDefault="00CD167B" w14:paraId="010060F0" w14:textId="77777777">
            <w:pPr>
              <w:jc w:val="right"/>
              <w:rPr>
                <w:rFonts w:asciiTheme="majorHAnsi" w:hAnsiTheme="majorHAnsi" w:cstheme="majorHAnsi"/>
                <w:lang w:val="nl-NL"/>
              </w:rPr>
            </w:pPr>
          </w:p>
        </w:tc>
      </w:tr>
    </w:tbl>
    <w:sdt>
      <w:sdtPr>
        <w:id w:val="1868166538"/>
        <w:placeholder>
          <w:docPart w:val="8735F29AEA094860A9FD2B416CCB12F3"/>
        </w:placeholder>
        <w:rPr>
          <w:rFonts w:ascii="Calibri Light" w:hAnsi="Calibri Light" w:cs="Calibri Light" w:asciiTheme="majorAscii" w:hAnsiTheme="majorAscii" w:cstheme="majorAscii"/>
          <w:lang w:val="nl-NL"/>
        </w:rPr>
      </w:sdtPr>
      <w:sdtEndPr>
        <w:rPr>
          <w:rFonts w:ascii="Calibri Light" w:hAnsi="Calibri Light" w:cs="Calibri Light" w:asciiTheme="majorAscii" w:hAnsiTheme="majorAscii" w:cstheme="majorAscii"/>
          <w:b w:val="1"/>
          <w:bCs w:val="1"/>
          <w:lang w:val="en-GB"/>
        </w:rPr>
      </w:sdtEndPr>
      <w:sdtContent>
        <w:p w:rsidRPr="0016399D" w:rsidR="00CD167B" w:rsidP="00CD167B" w:rsidRDefault="00CD167B" w14:paraId="394F5974" w14:textId="77777777">
          <w:pPr>
            <w:pStyle w:val="Kop1"/>
            <w:rPr>
              <w:rFonts w:asciiTheme="majorHAnsi" w:hAnsiTheme="majorHAnsi" w:cstheme="majorHAnsi"/>
              <w:b/>
              <w:bCs/>
            </w:rPr>
          </w:pPr>
          <w:r w:rsidRPr="0016399D">
            <w:rPr>
              <w:rFonts w:asciiTheme="majorHAnsi" w:hAnsiTheme="majorHAnsi" w:cstheme="majorHAnsi"/>
              <w:b/>
              <w:bCs/>
              <w:lang w:val="nl-NL"/>
            </w:rPr>
            <w:t>algemene informatie</w:t>
          </w:r>
        </w:p>
      </w:sdtContent>
    </w:sdt>
    <w:p w:rsidRPr="0016399D" w:rsidR="00CD167B" w:rsidP="00CD167B" w:rsidRDefault="00CD167B" w14:paraId="34279387" w14:textId="77777777">
      <w:pPr>
        <w:pStyle w:val="Kop2"/>
        <w:rPr>
          <w:rFonts w:asciiTheme="majorHAnsi" w:hAnsiTheme="majorHAnsi" w:cstheme="majorHAnsi"/>
          <w:b/>
          <w:bCs/>
          <w:sz w:val="20"/>
          <w:szCs w:val="20"/>
        </w:rPr>
      </w:pPr>
      <w:r w:rsidRPr="0016399D">
        <w:rPr>
          <w:rFonts w:asciiTheme="majorHAnsi" w:hAnsiTheme="majorHAnsi" w:cstheme="majorHAnsi"/>
          <w:b/>
          <w:bCs/>
          <w:sz w:val="20"/>
          <w:szCs w:val="20"/>
        </w:rPr>
        <w:t>informatie over de organisatie</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0"/>
        <w:gridCol w:w="6232"/>
      </w:tblGrid>
      <w:tr w:rsidRPr="0016399D" w:rsidR="00CD167B" w:rsidTr="000F313F" w14:paraId="773ACF78" w14:textId="77777777">
        <w:tc>
          <w:tcPr>
            <w:tcW w:w="2830" w:type="dxa"/>
          </w:tcPr>
          <w:p w:rsidRPr="0016399D" w:rsidR="00CD167B" w:rsidP="000F313F" w:rsidRDefault="00CD167B" w14:paraId="6D537A75" w14:textId="77777777">
            <w:pPr>
              <w:rPr>
                <w:rFonts w:asciiTheme="majorHAnsi" w:hAnsiTheme="majorHAnsi" w:cstheme="majorHAnsi"/>
                <w:lang w:val="en-GB"/>
              </w:rPr>
            </w:pPr>
            <w:r w:rsidRPr="0016399D">
              <w:rPr>
                <w:rFonts w:asciiTheme="majorHAnsi" w:hAnsiTheme="majorHAnsi" w:cstheme="majorHAnsi"/>
                <w:lang w:val="en-GB"/>
              </w:rPr>
              <w:t>Organisatie</w:t>
            </w:r>
          </w:p>
        </w:tc>
        <w:tc>
          <w:tcPr>
            <w:tcW w:w="6232" w:type="dxa"/>
            <w:tcBorders>
              <w:bottom w:val="single" w:color="auto" w:sz="4" w:space="0"/>
            </w:tcBorders>
          </w:tcPr>
          <w:p w:rsidRPr="0016399D" w:rsidR="00CD167B" w:rsidP="000F313F" w:rsidRDefault="00CD167B" w14:paraId="368DC13B" w14:textId="77777777">
            <w:pPr>
              <w:rPr>
                <w:rFonts w:asciiTheme="majorHAnsi" w:hAnsiTheme="majorHAnsi" w:cstheme="majorHAnsi"/>
                <w:lang w:val="en-GB"/>
              </w:rPr>
            </w:pPr>
          </w:p>
        </w:tc>
      </w:tr>
      <w:tr w:rsidRPr="0016399D" w:rsidR="00CD167B" w:rsidTr="000F313F" w14:paraId="1BF6B5F5" w14:textId="77777777">
        <w:tc>
          <w:tcPr>
            <w:tcW w:w="2830" w:type="dxa"/>
          </w:tcPr>
          <w:p w:rsidRPr="0016399D" w:rsidR="00CD167B" w:rsidP="000F313F" w:rsidRDefault="00CD167B" w14:paraId="26362309" w14:textId="77777777">
            <w:pPr>
              <w:rPr>
                <w:rFonts w:asciiTheme="majorHAnsi" w:hAnsiTheme="majorHAnsi" w:cstheme="majorHAnsi"/>
                <w:lang w:val="en-GB"/>
              </w:rPr>
            </w:pPr>
            <w:r w:rsidRPr="0016399D">
              <w:rPr>
                <w:rFonts w:asciiTheme="majorHAnsi" w:hAnsiTheme="majorHAnsi" w:cstheme="majorHAnsi"/>
                <w:lang w:val="en-GB"/>
              </w:rPr>
              <w:t>Contactpersoon</w:t>
            </w:r>
          </w:p>
        </w:tc>
        <w:tc>
          <w:tcPr>
            <w:tcW w:w="6232" w:type="dxa"/>
            <w:tcBorders>
              <w:top w:val="single" w:color="auto" w:sz="4" w:space="0"/>
              <w:bottom w:val="single" w:color="auto" w:sz="4" w:space="0"/>
            </w:tcBorders>
          </w:tcPr>
          <w:p w:rsidRPr="0016399D" w:rsidR="00CD167B" w:rsidP="000F313F" w:rsidRDefault="00CD167B" w14:paraId="05EACE3D" w14:textId="77777777">
            <w:pPr>
              <w:rPr>
                <w:rFonts w:asciiTheme="majorHAnsi" w:hAnsiTheme="majorHAnsi" w:cstheme="majorHAnsi"/>
                <w:lang w:val="en-GB"/>
              </w:rPr>
            </w:pPr>
          </w:p>
        </w:tc>
      </w:tr>
      <w:tr w:rsidRPr="0016399D" w:rsidR="00CD167B" w:rsidTr="000F313F" w14:paraId="4915BE4A" w14:textId="77777777">
        <w:tc>
          <w:tcPr>
            <w:tcW w:w="2830" w:type="dxa"/>
          </w:tcPr>
          <w:p w:rsidRPr="0016399D" w:rsidR="00CD167B" w:rsidP="000F313F" w:rsidRDefault="00CD167B" w14:paraId="62AF2988" w14:textId="5940D466">
            <w:pPr>
              <w:rPr>
                <w:rFonts w:asciiTheme="majorHAnsi" w:hAnsiTheme="majorHAnsi" w:cstheme="majorHAnsi"/>
                <w:lang w:val="en-GB"/>
              </w:rPr>
            </w:pPr>
            <w:r w:rsidRPr="0016399D">
              <w:rPr>
                <w:rFonts w:asciiTheme="majorHAnsi" w:hAnsiTheme="majorHAnsi" w:cstheme="majorHAnsi"/>
                <w:lang w:val="en-GB"/>
              </w:rPr>
              <w:t>Correspondentieadres</w:t>
            </w:r>
          </w:p>
        </w:tc>
        <w:tc>
          <w:tcPr>
            <w:tcW w:w="6232" w:type="dxa"/>
            <w:tcBorders>
              <w:top w:val="single" w:color="auto" w:sz="4" w:space="0"/>
              <w:bottom w:val="single" w:color="auto" w:sz="4" w:space="0"/>
            </w:tcBorders>
          </w:tcPr>
          <w:p w:rsidRPr="0016399D" w:rsidR="00CD167B" w:rsidP="000F313F" w:rsidRDefault="00CD167B" w14:paraId="74D922B7" w14:textId="77777777">
            <w:pPr>
              <w:rPr>
                <w:rFonts w:asciiTheme="majorHAnsi" w:hAnsiTheme="majorHAnsi" w:cstheme="majorHAnsi"/>
                <w:lang w:val="en-GB"/>
              </w:rPr>
            </w:pPr>
          </w:p>
        </w:tc>
      </w:tr>
      <w:tr w:rsidRPr="0016399D" w:rsidR="00CD167B" w:rsidTr="000F313F" w14:paraId="39F32833" w14:textId="77777777">
        <w:tc>
          <w:tcPr>
            <w:tcW w:w="2830" w:type="dxa"/>
          </w:tcPr>
          <w:p w:rsidRPr="0016399D" w:rsidR="00CD167B" w:rsidP="000F313F" w:rsidRDefault="00CD167B" w14:paraId="623207CE" w14:textId="77777777">
            <w:pPr>
              <w:rPr>
                <w:rFonts w:asciiTheme="majorHAnsi" w:hAnsiTheme="majorHAnsi" w:cstheme="majorHAnsi"/>
                <w:lang w:val="en-GB"/>
              </w:rPr>
            </w:pPr>
            <w:r w:rsidRPr="0016399D">
              <w:rPr>
                <w:rFonts w:asciiTheme="majorHAnsi" w:hAnsiTheme="majorHAnsi" w:cstheme="majorHAnsi"/>
                <w:lang w:val="en-GB"/>
              </w:rPr>
              <w:t>Telefoon/GSM</w:t>
            </w:r>
          </w:p>
        </w:tc>
        <w:tc>
          <w:tcPr>
            <w:tcW w:w="6232" w:type="dxa"/>
            <w:tcBorders>
              <w:top w:val="single" w:color="auto" w:sz="4" w:space="0"/>
              <w:bottom w:val="single" w:color="auto" w:sz="4" w:space="0"/>
            </w:tcBorders>
          </w:tcPr>
          <w:p w:rsidRPr="0016399D" w:rsidR="00CD167B" w:rsidP="000F313F" w:rsidRDefault="00CD167B" w14:paraId="34624B65" w14:textId="77777777">
            <w:pPr>
              <w:rPr>
                <w:rFonts w:asciiTheme="majorHAnsi" w:hAnsiTheme="majorHAnsi" w:cstheme="majorHAnsi"/>
                <w:lang w:val="en-GB"/>
              </w:rPr>
            </w:pPr>
          </w:p>
        </w:tc>
      </w:tr>
      <w:tr w:rsidRPr="0016399D" w:rsidR="00CD167B" w:rsidTr="000F313F" w14:paraId="1C9ED0F2" w14:textId="77777777">
        <w:tc>
          <w:tcPr>
            <w:tcW w:w="2830" w:type="dxa"/>
          </w:tcPr>
          <w:p w:rsidRPr="0016399D" w:rsidR="00CD167B" w:rsidP="000F313F" w:rsidRDefault="00CD167B" w14:paraId="405A0372" w14:textId="77777777">
            <w:pPr>
              <w:rPr>
                <w:rFonts w:asciiTheme="majorHAnsi" w:hAnsiTheme="majorHAnsi" w:cstheme="majorHAnsi"/>
                <w:lang w:val="en-GB"/>
              </w:rPr>
            </w:pPr>
            <w:r w:rsidRPr="0016399D">
              <w:rPr>
                <w:rFonts w:asciiTheme="majorHAnsi" w:hAnsiTheme="majorHAnsi" w:cstheme="majorHAnsi"/>
                <w:lang w:val="en-GB"/>
              </w:rPr>
              <w:t>E-mail</w:t>
            </w:r>
          </w:p>
        </w:tc>
        <w:tc>
          <w:tcPr>
            <w:tcW w:w="6232" w:type="dxa"/>
            <w:tcBorders>
              <w:top w:val="single" w:color="auto" w:sz="4" w:space="0"/>
              <w:bottom w:val="single" w:color="auto" w:sz="4" w:space="0"/>
            </w:tcBorders>
          </w:tcPr>
          <w:p w:rsidRPr="0016399D" w:rsidR="00CD167B" w:rsidP="000F313F" w:rsidRDefault="00CD167B" w14:paraId="5842FADD" w14:textId="77777777">
            <w:pPr>
              <w:rPr>
                <w:rFonts w:asciiTheme="majorHAnsi" w:hAnsiTheme="majorHAnsi" w:cstheme="majorHAnsi"/>
                <w:lang w:val="en-GB"/>
              </w:rPr>
            </w:pPr>
          </w:p>
        </w:tc>
      </w:tr>
    </w:tbl>
    <w:p w:rsidRPr="0016399D" w:rsidR="00CD167B" w:rsidP="00CD167B" w:rsidRDefault="00CD167B" w14:paraId="13C29388" w14:textId="77777777">
      <w:pPr>
        <w:rPr>
          <w:rFonts w:asciiTheme="majorHAnsi" w:hAnsiTheme="majorHAnsi" w:cstheme="majorHAnsi"/>
          <w:lang w:val="en-GB"/>
        </w:rPr>
      </w:pPr>
    </w:p>
    <w:p w:rsidRPr="0016399D" w:rsidR="00CD167B" w:rsidP="00CD167B" w:rsidRDefault="00CD167B" w14:paraId="2AA2840D" w14:textId="62269A93">
      <w:pPr>
        <w:pStyle w:val="Kop2"/>
        <w:rPr>
          <w:rFonts w:asciiTheme="majorHAnsi" w:hAnsiTheme="majorHAnsi" w:cstheme="majorHAnsi"/>
          <w:b/>
          <w:bCs/>
          <w:sz w:val="20"/>
          <w:szCs w:val="20"/>
        </w:rPr>
      </w:pPr>
      <w:r w:rsidRPr="0016399D">
        <w:rPr>
          <w:rFonts w:asciiTheme="majorHAnsi" w:hAnsiTheme="majorHAnsi" w:cstheme="majorHAnsi"/>
          <w:b/>
          <w:bCs/>
          <w:sz w:val="20"/>
          <w:szCs w:val="20"/>
        </w:rPr>
        <w:t xml:space="preserve">informatie over de </w:t>
      </w:r>
      <w:r w:rsidRPr="0016399D" w:rsidR="00A95ABB">
        <w:rPr>
          <w:rFonts w:asciiTheme="majorHAnsi" w:hAnsiTheme="majorHAnsi" w:cstheme="majorHAnsi"/>
          <w:b/>
          <w:bCs/>
          <w:sz w:val="20"/>
          <w:szCs w:val="20"/>
        </w:rPr>
        <w:t>publicatie</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0"/>
        <w:gridCol w:w="6232"/>
      </w:tblGrid>
      <w:tr w:rsidRPr="0016399D" w:rsidR="00CD167B" w:rsidTr="000F313F" w14:paraId="36E65D1E" w14:textId="77777777">
        <w:tc>
          <w:tcPr>
            <w:tcW w:w="2830" w:type="dxa"/>
          </w:tcPr>
          <w:p w:rsidRPr="0016399D" w:rsidR="00CD167B" w:rsidP="000F313F" w:rsidRDefault="005A794C" w14:paraId="37B0B0AD" w14:textId="6E4A9275">
            <w:pPr>
              <w:rPr>
                <w:rFonts w:asciiTheme="majorHAnsi" w:hAnsiTheme="majorHAnsi" w:cstheme="majorHAnsi"/>
                <w:lang w:val="en-GB"/>
              </w:rPr>
            </w:pPr>
            <w:r w:rsidRPr="0016399D">
              <w:rPr>
                <w:rFonts w:asciiTheme="majorHAnsi" w:hAnsiTheme="majorHAnsi" w:cstheme="majorHAnsi"/>
                <w:lang w:val="en-GB"/>
              </w:rPr>
              <w:t xml:space="preserve">Titel </w:t>
            </w:r>
            <w:r w:rsidRPr="0016399D" w:rsidR="00A95ABB">
              <w:rPr>
                <w:rFonts w:asciiTheme="majorHAnsi" w:hAnsiTheme="majorHAnsi" w:cstheme="majorHAnsi"/>
                <w:lang w:val="en-GB"/>
              </w:rPr>
              <w:t>publicatie</w:t>
            </w:r>
          </w:p>
        </w:tc>
        <w:tc>
          <w:tcPr>
            <w:tcW w:w="6232" w:type="dxa"/>
            <w:tcBorders>
              <w:bottom w:val="single" w:color="auto" w:sz="4" w:space="0"/>
            </w:tcBorders>
          </w:tcPr>
          <w:p w:rsidRPr="0016399D" w:rsidR="00CD167B" w:rsidP="000F313F" w:rsidRDefault="00CD167B" w14:paraId="1076C168" w14:textId="77777777">
            <w:pPr>
              <w:rPr>
                <w:rFonts w:asciiTheme="majorHAnsi" w:hAnsiTheme="majorHAnsi" w:cstheme="majorHAnsi"/>
                <w:lang w:val="en-GB"/>
              </w:rPr>
            </w:pPr>
          </w:p>
        </w:tc>
      </w:tr>
      <w:tr w:rsidRPr="0016399D" w:rsidR="00CD167B" w:rsidTr="000F313F" w14:paraId="36989227" w14:textId="77777777">
        <w:tc>
          <w:tcPr>
            <w:tcW w:w="2830" w:type="dxa"/>
          </w:tcPr>
          <w:p w:rsidRPr="0016399D" w:rsidR="00CD167B" w:rsidP="000F313F" w:rsidRDefault="00A95ABB" w14:paraId="3E8F136D" w14:textId="66539E9D">
            <w:pPr>
              <w:rPr>
                <w:rFonts w:asciiTheme="majorHAnsi" w:hAnsiTheme="majorHAnsi" w:cstheme="majorHAnsi"/>
                <w:lang w:val="en-GB"/>
              </w:rPr>
            </w:pPr>
            <w:r w:rsidRPr="0016399D">
              <w:rPr>
                <w:rFonts w:asciiTheme="majorHAnsi" w:hAnsiTheme="majorHAnsi" w:cstheme="majorHAnsi"/>
                <w:lang w:val="en-GB"/>
              </w:rPr>
              <w:t>Oplage</w:t>
            </w:r>
          </w:p>
        </w:tc>
        <w:tc>
          <w:tcPr>
            <w:tcW w:w="6232" w:type="dxa"/>
            <w:tcBorders>
              <w:top w:val="single" w:color="auto" w:sz="4" w:space="0"/>
              <w:bottom w:val="single" w:color="auto" w:sz="4" w:space="0"/>
            </w:tcBorders>
          </w:tcPr>
          <w:p w:rsidRPr="0016399D" w:rsidR="00CD167B" w:rsidP="000F313F" w:rsidRDefault="00CD167B" w14:paraId="11E91A09" w14:textId="77777777">
            <w:pPr>
              <w:rPr>
                <w:rFonts w:asciiTheme="majorHAnsi" w:hAnsiTheme="majorHAnsi" w:cstheme="majorHAnsi"/>
                <w:lang w:val="en-GB"/>
              </w:rPr>
            </w:pPr>
          </w:p>
        </w:tc>
      </w:tr>
    </w:tbl>
    <w:p w:rsidRPr="0016399D" w:rsidR="00CD167B" w:rsidP="00CD167B" w:rsidRDefault="00CD167B" w14:paraId="162BB591" w14:textId="77777777">
      <w:pPr>
        <w:rPr>
          <w:rFonts w:asciiTheme="majorHAnsi" w:hAnsiTheme="majorHAnsi" w:cstheme="majorHAnsi"/>
          <w:lang w:val="en-GB"/>
        </w:rPr>
      </w:pPr>
    </w:p>
    <w:sdt>
      <w:sdtPr>
        <w:id w:val="666908296"/>
        <w:placeholder>
          <w:docPart w:val="8735F29AEA094860A9FD2B416CCB12F3"/>
        </w:placeholder>
        <w:rPr>
          <w:rFonts w:ascii="Calibri Light" w:hAnsi="Calibri Light" w:cs="Calibri Light" w:asciiTheme="majorAscii" w:hAnsiTheme="majorAscii" w:cstheme="majorAscii"/>
          <w:b w:val="1"/>
          <w:bCs w:val="1"/>
          <w:lang w:val="nl-NL"/>
        </w:rPr>
      </w:sdtPr>
      <w:sdtEndPr>
        <w:rPr>
          <w:rFonts w:ascii="Calibri Light" w:hAnsi="Calibri Light" w:cs="Calibri Light" w:asciiTheme="majorAscii" w:hAnsiTheme="majorAscii" w:cstheme="majorAscii"/>
          <w:b w:val="1"/>
          <w:bCs w:val="1"/>
          <w:lang w:val="nl-NL"/>
        </w:rPr>
      </w:sdtEndPr>
      <w:sdtContent>
        <w:p w:rsidRPr="0016399D" w:rsidR="00CD167B" w:rsidP="184E89E8" w:rsidRDefault="00CD167B" w14:paraId="25E13586" w14:textId="6E2A8CA3">
          <w:pPr>
            <w:pStyle w:val="Kop1"/>
            <w:rPr>
              <w:rFonts w:ascii="Calibri Light" w:hAnsi="Calibri Light" w:cs="Calibri Light" w:asciiTheme="majorAscii" w:hAnsiTheme="majorAscii" w:cstheme="majorAscii"/>
              <w:b w:val="1"/>
              <w:bCs w:val="1"/>
              <w:lang w:val="nl-NL"/>
            </w:rPr>
          </w:pPr>
          <w:r w:rsidRPr="184E89E8" w:rsidR="00CD167B">
            <w:rPr>
              <w:rFonts w:ascii="Calibri Light" w:hAnsi="Calibri Light" w:cs="Calibri Light" w:asciiTheme="majorAscii" w:hAnsiTheme="majorAscii" w:cstheme="majorAscii"/>
              <w:b w:val="1"/>
              <w:bCs w:val="1"/>
              <w:lang w:val="nl-NL"/>
            </w:rPr>
            <w:t>inhoudelijk</w:t>
          </w:r>
          <w:r w:rsidRPr="184E89E8" w:rsidR="00CD167B">
            <w:rPr>
              <w:rFonts w:ascii="Calibri Light" w:hAnsi="Calibri Light" w:cs="Calibri Light" w:asciiTheme="majorAscii" w:hAnsiTheme="majorAscii" w:cstheme="majorAscii"/>
              <w:b w:val="1"/>
              <w:bCs w:val="1"/>
              <w:lang w:val="nl-NL"/>
            </w:rPr>
            <w:t xml:space="preserve"> werkingsverslag</w:t>
          </w:r>
        </w:p>
      </w:sdtContent>
    </w:sdt>
    <w:p w:rsidRPr="0016399D" w:rsidR="004A436D" w:rsidP="0022493E" w:rsidRDefault="004A436D" w14:paraId="16C33EC7" w14:textId="261E8F89">
      <w:pPr>
        <w:rPr>
          <w:rFonts w:asciiTheme="majorHAnsi" w:hAnsiTheme="majorHAnsi" w:cstheme="majorHAnsi"/>
          <w:lang w:val="nl-NL"/>
        </w:rPr>
      </w:pPr>
    </w:p>
    <w:p w:rsidRPr="0016399D" w:rsidR="004A436D" w:rsidP="004A436D" w:rsidRDefault="004A436D" w14:paraId="3EA7EF47" w14:textId="740509DF">
      <w:pPr>
        <w:pBdr>
          <w:between w:val="single" w:color="auto" w:sz="4" w:space="1"/>
        </w:pBdr>
        <w:rPr>
          <w:rFonts w:asciiTheme="majorHAnsi" w:hAnsiTheme="majorHAnsi" w:cstheme="majorHAnsi"/>
          <w:lang w:val="nl-NL"/>
        </w:rPr>
      </w:pPr>
      <w:r w:rsidRPr="0016399D">
        <w:rPr>
          <w:rFonts w:asciiTheme="majorHAnsi" w:hAnsiTheme="majorHAnsi" w:cstheme="majorHAnsi"/>
          <w:lang w:val="nl-NL"/>
        </w:rPr>
        <w:t xml:space="preserve">Geef een globale inhoudelijke evaluatie van </w:t>
      </w:r>
      <w:r w:rsidR="009740EC">
        <w:rPr>
          <w:rFonts w:asciiTheme="majorHAnsi" w:hAnsiTheme="majorHAnsi" w:cstheme="majorHAnsi"/>
          <w:lang w:val="nl-NL"/>
        </w:rPr>
        <w:t xml:space="preserve">de publicatie en het </w:t>
      </w:r>
      <w:r w:rsidR="00E56458">
        <w:rPr>
          <w:rFonts w:asciiTheme="majorHAnsi" w:hAnsiTheme="majorHAnsi" w:cstheme="majorHAnsi"/>
          <w:lang w:val="nl-NL"/>
        </w:rPr>
        <w:t xml:space="preserve">bijbehorende </w:t>
      </w:r>
      <w:r w:rsidRPr="0016399D">
        <w:rPr>
          <w:rFonts w:asciiTheme="majorHAnsi" w:hAnsiTheme="majorHAnsi" w:cstheme="majorHAnsi"/>
          <w:lang w:val="nl-NL"/>
        </w:rPr>
        <w:t>traject.</w:t>
      </w:r>
    </w:p>
    <w:p w:rsidR="004A436D" w:rsidP="004A436D" w:rsidRDefault="004A436D" w14:paraId="421AEA89" w14:textId="6242DF95">
      <w:pPr>
        <w:pBdr>
          <w:between w:val="single" w:color="auto" w:sz="4" w:space="1"/>
        </w:pBdr>
        <w:rPr>
          <w:rFonts w:asciiTheme="majorHAnsi" w:hAnsiTheme="majorHAnsi" w:cstheme="majorHAnsi"/>
          <w:lang w:val="nl-NL"/>
        </w:rPr>
      </w:pPr>
    </w:p>
    <w:p w:rsidRPr="0016399D" w:rsidR="0016399D" w:rsidP="004A436D" w:rsidRDefault="0016399D" w14:paraId="3A885037" w14:textId="77777777">
      <w:pPr>
        <w:pBdr>
          <w:between w:val="single" w:color="auto" w:sz="4" w:space="1"/>
        </w:pBdr>
        <w:rPr>
          <w:rFonts w:asciiTheme="majorHAnsi" w:hAnsiTheme="majorHAnsi" w:cstheme="majorHAnsi"/>
          <w:lang w:val="nl-NL"/>
        </w:rPr>
      </w:pPr>
    </w:p>
    <w:p w:rsidR="004A436D" w:rsidP="004A436D" w:rsidRDefault="004A436D" w14:paraId="4B9356A0" w14:textId="43895AB9">
      <w:pPr>
        <w:pBdr>
          <w:between w:val="single" w:color="auto" w:sz="4" w:space="1"/>
        </w:pBdr>
        <w:rPr>
          <w:rFonts w:asciiTheme="majorHAnsi" w:hAnsiTheme="majorHAnsi" w:cstheme="majorHAnsi"/>
          <w:lang w:val="nl-NL"/>
        </w:rPr>
      </w:pPr>
    </w:p>
    <w:p w:rsidRPr="0016399D" w:rsidR="002C0754" w:rsidP="004A436D" w:rsidRDefault="002C0754" w14:paraId="076A352A" w14:textId="77777777">
      <w:pPr>
        <w:pBdr>
          <w:between w:val="single" w:color="auto" w:sz="4" w:space="1"/>
        </w:pBdr>
        <w:rPr>
          <w:rFonts w:asciiTheme="majorHAnsi" w:hAnsiTheme="majorHAnsi" w:cstheme="majorHAnsi"/>
          <w:lang w:val="nl-NL"/>
        </w:rPr>
      </w:pPr>
    </w:p>
    <w:p w:rsidRPr="0016399D" w:rsidR="002266E6" w:rsidP="002266E6" w:rsidRDefault="002266E6" w14:paraId="259A955A" w14:textId="0058AFD8">
      <w:pPr>
        <w:rPr>
          <w:rFonts w:asciiTheme="majorHAnsi" w:hAnsiTheme="majorHAnsi" w:cstheme="majorHAnsi"/>
          <w:lang w:val="nl-NL"/>
        </w:rPr>
      </w:pPr>
      <w:r w:rsidRPr="0016399D">
        <w:rPr>
          <w:rFonts w:asciiTheme="majorHAnsi" w:hAnsiTheme="majorHAnsi" w:cstheme="majorHAnsi"/>
          <w:lang w:val="nl-NL"/>
        </w:rPr>
        <w:t xml:space="preserve">Geef een overzicht van de activiteiten die in het kader van de publicatie </w:t>
      </w:r>
      <w:r>
        <w:rPr>
          <w:rFonts w:asciiTheme="majorHAnsi" w:hAnsiTheme="majorHAnsi" w:cstheme="majorHAnsi"/>
          <w:lang w:val="nl-NL"/>
        </w:rPr>
        <w:t xml:space="preserve">en het </w:t>
      </w:r>
      <w:r w:rsidR="00E56458">
        <w:rPr>
          <w:rFonts w:asciiTheme="majorHAnsi" w:hAnsiTheme="majorHAnsi" w:cstheme="majorHAnsi"/>
          <w:lang w:val="nl-NL"/>
        </w:rPr>
        <w:t>bijbehorende</w:t>
      </w:r>
      <w:r>
        <w:rPr>
          <w:rFonts w:asciiTheme="majorHAnsi" w:hAnsiTheme="majorHAnsi" w:cstheme="majorHAnsi"/>
          <w:lang w:val="nl-NL"/>
        </w:rPr>
        <w:t xml:space="preserve"> traject </w:t>
      </w:r>
      <w:r w:rsidRPr="0016399D">
        <w:rPr>
          <w:rFonts w:asciiTheme="majorHAnsi" w:hAnsiTheme="majorHAnsi" w:cstheme="majorHAnsi"/>
          <w:lang w:val="nl-NL"/>
        </w:rPr>
        <w:t>hebben plaatsgevonden (met vermelding van praktische informatie, zoals de inhoud van de activiteit</w:t>
      </w:r>
      <w:r>
        <w:rPr>
          <w:rFonts w:asciiTheme="majorHAnsi" w:hAnsiTheme="majorHAnsi" w:cstheme="majorHAnsi"/>
          <w:lang w:val="nl-NL"/>
        </w:rPr>
        <w:t>en</w:t>
      </w:r>
      <w:r w:rsidRPr="0016399D">
        <w:rPr>
          <w:rFonts w:asciiTheme="majorHAnsi" w:hAnsiTheme="majorHAnsi" w:cstheme="majorHAnsi"/>
          <w:lang w:val="nl-NL"/>
        </w:rPr>
        <w:t>, partners, doelgroep, aantal aanwezigen enzovoort). Geef duidelijk aan waar je bent afgeweken van het oorspronkelijke plan en motiveer die wijziging.</w:t>
      </w:r>
    </w:p>
    <w:p w:rsidRPr="0016399D" w:rsidR="002266E6" w:rsidP="002266E6" w:rsidRDefault="002266E6" w14:paraId="36606FAB" w14:textId="77777777">
      <w:pPr>
        <w:pBdr>
          <w:between w:val="single" w:color="auto" w:sz="4" w:space="1"/>
        </w:pBdr>
        <w:rPr>
          <w:rFonts w:asciiTheme="majorHAnsi" w:hAnsiTheme="majorHAnsi" w:cstheme="majorHAnsi"/>
          <w:lang w:val="nl-NL"/>
        </w:rPr>
      </w:pPr>
    </w:p>
    <w:p w:rsidRPr="0016399D" w:rsidR="002266E6" w:rsidP="002266E6" w:rsidRDefault="002266E6" w14:paraId="2CA8C206" w14:textId="77777777">
      <w:pPr>
        <w:pBdr>
          <w:between w:val="single" w:color="auto" w:sz="4" w:space="1"/>
        </w:pBdr>
        <w:rPr>
          <w:rFonts w:asciiTheme="majorHAnsi" w:hAnsiTheme="majorHAnsi" w:cstheme="majorHAnsi"/>
          <w:lang w:val="nl-NL"/>
        </w:rPr>
      </w:pPr>
    </w:p>
    <w:p w:rsidRPr="0016399D" w:rsidR="002266E6" w:rsidP="002266E6" w:rsidRDefault="002266E6" w14:paraId="61281DEB" w14:textId="77777777">
      <w:pPr>
        <w:pBdr>
          <w:between w:val="single" w:color="auto" w:sz="4" w:space="1"/>
        </w:pBdr>
        <w:rPr>
          <w:rFonts w:asciiTheme="majorHAnsi" w:hAnsiTheme="majorHAnsi" w:cstheme="majorHAnsi"/>
          <w:lang w:val="nl-NL"/>
        </w:rPr>
      </w:pPr>
    </w:p>
    <w:p w:rsidRPr="0016399D" w:rsidR="002266E6" w:rsidP="002266E6" w:rsidRDefault="002266E6" w14:paraId="5B10B3FC" w14:textId="77777777">
      <w:pPr>
        <w:pBdr>
          <w:between w:val="single" w:color="auto" w:sz="4" w:space="1"/>
        </w:pBdr>
        <w:rPr>
          <w:rFonts w:asciiTheme="majorHAnsi" w:hAnsiTheme="majorHAnsi" w:cstheme="majorHAnsi"/>
          <w:lang w:val="nl-NL"/>
        </w:rPr>
      </w:pPr>
    </w:p>
    <w:p w:rsidRPr="0016399D" w:rsidR="002266E6" w:rsidP="002266E6" w:rsidRDefault="002266E6" w14:paraId="2AD5AECD" w14:textId="77777777">
      <w:pPr>
        <w:pBdr>
          <w:between w:val="single" w:color="auto" w:sz="4" w:space="1"/>
        </w:pBdr>
        <w:rPr>
          <w:rFonts w:asciiTheme="majorHAnsi" w:hAnsiTheme="majorHAnsi" w:cstheme="majorHAnsi"/>
          <w:lang w:val="nl-NL"/>
        </w:rPr>
      </w:pPr>
    </w:p>
    <w:p w:rsidRPr="0016399D" w:rsidR="002266E6" w:rsidP="002266E6" w:rsidRDefault="002266E6" w14:paraId="629FC9A9" w14:textId="77777777">
      <w:pPr>
        <w:pBdr>
          <w:between w:val="single" w:color="auto" w:sz="4" w:space="1"/>
        </w:pBdr>
        <w:rPr>
          <w:rFonts w:asciiTheme="majorHAnsi" w:hAnsiTheme="majorHAnsi" w:cstheme="majorHAnsi"/>
          <w:lang w:val="nl-NL"/>
        </w:rPr>
      </w:pPr>
    </w:p>
    <w:p w:rsidRPr="002266E6" w:rsidR="002266E6" w:rsidP="004A436D" w:rsidRDefault="002266E6" w14:paraId="4EB9FA43" w14:textId="77777777">
      <w:pPr>
        <w:rPr>
          <w:rFonts w:asciiTheme="majorHAnsi" w:hAnsiTheme="majorHAnsi" w:cstheme="majorHAnsi"/>
          <w:szCs w:val="20"/>
          <w:lang w:val="nl-NL"/>
        </w:rPr>
      </w:pPr>
    </w:p>
    <w:p w:rsidR="002266E6" w:rsidP="004A436D" w:rsidRDefault="002266E6" w14:paraId="19001214" w14:textId="77777777">
      <w:pPr>
        <w:rPr>
          <w:rFonts w:asciiTheme="majorHAnsi" w:hAnsiTheme="majorHAnsi" w:cstheme="majorHAnsi"/>
          <w:szCs w:val="20"/>
        </w:rPr>
      </w:pPr>
    </w:p>
    <w:p w:rsidRPr="0016399D" w:rsidR="004A436D" w:rsidP="004A436D" w:rsidRDefault="004A436D" w14:paraId="7027463C" w14:textId="59186C50">
      <w:pPr>
        <w:rPr>
          <w:rFonts w:asciiTheme="majorHAnsi" w:hAnsiTheme="majorHAnsi" w:cstheme="majorHAnsi"/>
          <w:lang w:val="nl-NL"/>
        </w:rPr>
      </w:pPr>
      <w:r w:rsidRPr="0016399D">
        <w:rPr>
          <w:rFonts w:asciiTheme="majorHAnsi" w:hAnsiTheme="majorHAnsi" w:cstheme="majorHAnsi"/>
          <w:szCs w:val="20"/>
        </w:rPr>
        <w:lastRenderedPageBreak/>
        <w:t>Welke doelgroep(en) en/of de maatschappelijke doelstelling(en) heb je met de publicatie bereikt? Op welke manier draagt de publicatie bij aan diversiteit en inclusie?</w:t>
      </w:r>
    </w:p>
    <w:p w:rsidRPr="0016399D" w:rsidR="004A436D" w:rsidP="004A436D" w:rsidRDefault="004A436D" w14:paraId="62C43CB8" w14:textId="77777777">
      <w:pPr>
        <w:pBdr>
          <w:between w:val="single" w:color="auto" w:sz="4" w:space="1"/>
        </w:pBdr>
        <w:rPr>
          <w:rFonts w:asciiTheme="majorHAnsi" w:hAnsiTheme="majorHAnsi" w:cstheme="majorHAnsi"/>
          <w:lang w:val="nl-NL"/>
        </w:rPr>
      </w:pPr>
    </w:p>
    <w:p w:rsidRPr="0016399D" w:rsidR="004A436D" w:rsidP="004A436D" w:rsidRDefault="004A436D" w14:paraId="1D5A5CE0" w14:textId="6BDD3797">
      <w:pPr>
        <w:pBdr>
          <w:between w:val="single" w:color="auto" w:sz="4" w:space="1"/>
        </w:pBdr>
        <w:rPr>
          <w:rFonts w:asciiTheme="majorHAnsi" w:hAnsiTheme="majorHAnsi" w:cstheme="majorHAnsi"/>
          <w:lang w:val="nl-NL"/>
        </w:rPr>
      </w:pPr>
    </w:p>
    <w:p w:rsidRPr="0016399D" w:rsidR="004A436D" w:rsidP="004A436D" w:rsidRDefault="004A436D" w14:paraId="20AA92C5" w14:textId="77777777">
      <w:pPr>
        <w:pBdr>
          <w:between w:val="single" w:color="auto" w:sz="4" w:space="1"/>
        </w:pBdr>
        <w:rPr>
          <w:rFonts w:asciiTheme="majorHAnsi" w:hAnsiTheme="majorHAnsi" w:cstheme="majorHAnsi"/>
          <w:lang w:val="nl-NL"/>
        </w:rPr>
      </w:pPr>
    </w:p>
    <w:p w:rsidRPr="0016399D" w:rsidR="004A436D" w:rsidP="004A436D" w:rsidRDefault="004A436D" w14:paraId="2EA9C4C8" w14:textId="77777777">
      <w:pPr>
        <w:pBdr>
          <w:between w:val="single" w:color="auto" w:sz="4" w:space="1"/>
        </w:pBdr>
        <w:rPr>
          <w:rFonts w:asciiTheme="majorHAnsi" w:hAnsiTheme="majorHAnsi" w:cstheme="majorHAnsi"/>
          <w:lang w:val="nl-NL"/>
        </w:rPr>
      </w:pPr>
    </w:p>
    <w:p w:rsidRPr="0016399D" w:rsidR="004A436D" w:rsidP="004A436D" w:rsidRDefault="004A436D" w14:paraId="5EFC95CD" w14:textId="29E901AB">
      <w:pPr>
        <w:rPr>
          <w:rFonts w:asciiTheme="majorHAnsi" w:hAnsiTheme="majorHAnsi" w:cstheme="majorHAnsi"/>
          <w:lang w:val="nl-NL"/>
        </w:rPr>
      </w:pPr>
      <w:r w:rsidRPr="0016399D">
        <w:rPr>
          <w:rFonts w:asciiTheme="majorHAnsi" w:hAnsiTheme="majorHAnsi" w:cstheme="majorHAnsi"/>
          <w:lang w:val="nl-NL"/>
        </w:rPr>
        <w:t>Op welke manier heb je de publicatie onder de aandacht van lezers gebracht?</w:t>
      </w:r>
    </w:p>
    <w:p w:rsidRPr="0016399D" w:rsidR="004A436D" w:rsidP="004A436D" w:rsidRDefault="004A436D" w14:paraId="1CD80936" w14:textId="77777777">
      <w:pPr>
        <w:pBdr>
          <w:between w:val="single" w:color="auto" w:sz="4" w:space="1"/>
        </w:pBdr>
        <w:rPr>
          <w:rFonts w:asciiTheme="majorHAnsi" w:hAnsiTheme="majorHAnsi" w:cstheme="majorHAnsi"/>
          <w:lang w:val="nl-NL"/>
        </w:rPr>
      </w:pPr>
    </w:p>
    <w:p w:rsidRPr="0016399D" w:rsidR="004A436D" w:rsidP="004A436D" w:rsidRDefault="004A436D" w14:paraId="26E60C0C" w14:textId="190181AD">
      <w:pPr>
        <w:pBdr>
          <w:between w:val="single" w:color="auto" w:sz="4" w:space="1"/>
        </w:pBdr>
        <w:rPr>
          <w:rFonts w:asciiTheme="majorHAnsi" w:hAnsiTheme="majorHAnsi" w:cstheme="majorHAnsi"/>
          <w:lang w:val="nl-NL"/>
        </w:rPr>
      </w:pPr>
    </w:p>
    <w:p w:rsidRPr="0016399D" w:rsidR="004A436D" w:rsidP="004A436D" w:rsidRDefault="004A436D" w14:paraId="69D883C4" w14:textId="77777777">
      <w:pPr>
        <w:pBdr>
          <w:between w:val="single" w:color="auto" w:sz="4" w:space="1"/>
        </w:pBdr>
        <w:rPr>
          <w:rFonts w:asciiTheme="majorHAnsi" w:hAnsiTheme="majorHAnsi" w:cstheme="majorHAnsi"/>
          <w:lang w:val="nl-NL"/>
        </w:rPr>
      </w:pPr>
    </w:p>
    <w:p w:rsidR="004A436D" w:rsidP="004A436D" w:rsidRDefault="004A436D" w14:paraId="6269015F" w14:textId="77777777">
      <w:pPr>
        <w:pBdr>
          <w:between w:val="single" w:color="auto" w:sz="4" w:space="1"/>
        </w:pBdr>
        <w:rPr>
          <w:rFonts w:asciiTheme="majorHAnsi" w:hAnsiTheme="majorHAnsi" w:cstheme="majorHAnsi"/>
          <w:lang w:val="nl-NL"/>
        </w:rPr>
      </w:pPr>
    </w:p>
    <w:p w:rsidR="009740EC" w:rsidP="004A436D" w:rsidRDefault="009740EC" w14:paraId="15C662D6" w14:textId="77777777">
      <w:pPr>
        <w:pBdr>
          <w:between w:val="single" w:color="auto" w:sz="4" w:space="1"/>
        </w:pBdr>
        <w:rPr>
          <w:rFonts w:asciiTheme="majorHAnsi" w:hAnsiTheme="majorHAnsi" w:cstheme="majorHAnsi"/>
          <w:lang w:val="nl-NL"/>
        </w:rPr>
      </w:pPr>
    </w:p>
    <w:p w:rsidR="009740EC" w:rsidP="004A436D" w:rsidRDefault="009740EC" w14:paraId="643C62E1" w14:textId="77777777">
      <w:pPr>
        <w:pBdr>
          <w:between w:val="single" w:color="auto" w:sz="4" w:space="1"/>
        </w:pBdr>
        <w:rPr>
          <w:rFonts w:asciiTheme="majorHAnsi" w:hAnsiTheme="majorHAnsi" w:cstheme="majorHAnsi"/>
          <w:lang w:val="nl-NL"/>
        </w:rPr>
      </w:pPr>
    </w:p>
    <w:p w:rsidRPr="0016399D" w:rsidR="009740EC" w:rsidP="004A436D" w:rsidRDefault="009740EC" w14:paraId="0BCEC14F" w14:textId="77777777">
      <w:pPr>
        <w:pBdr>
          <w:between w:val="single" w:color="auto" w:sz="4" w:space="1"/>
        </w:pBdr>
        <w:rPr>
          <w:rFonts w:asciiTheme="majorHAnsi" w:hAnsiTheme="majorHAnsi" w:cstheme="majorHAnsi"/>
          <w:lang w:val="nl-NL"/>
        </w:rPr>
      </w:pPr>
    </w:p>
    <w:p w:rsidRPr="0016399D" w:rsidR="004A436D" w:rsidP="004A436D" w:rsidRDefault="004A436D" w14:paraId="4ECB85C0" w14:textId="34C50173">
      <w:pPr>
        <w:rPr>
          <w:rFonts w:asciiTheme="majorHAnsi" w:hAnsiTheme="majorHAnsi" w:cstheme="majorHAnsi"/>
        </w:rPr>
      </w:pPr>
      <w:r w:rsidRPr="0016399D">
        <w:rPr>
          <w:rFonts w:asciiTheme="majorHAnsi" w:hAnsiTheme="majorHAnsi" w:cstheme="majorHAnsi"/>
        </w:rPr>
        <w:t>Evalueer kort de mogelijke toekomstperspectieven: hoe wordt de publicatie verder verspreid? Hoe worden de resultaten en verzamelde kennis ontsloten en ingezet binnen de eigen werking en/of voor andere projecten?</w:t>
      </w:r>
    </w:p>
    <w:p w:rsidRPr="0016399D" w:rsidR="004A436D" w:rsidP="004A436D" w:rsidRDefault="004A436D" w14:paraId="166546AE" w14:textId="77777777">
      <w:pPr>
        <w:pBdr>
          <w:between w:val="single" w:color="auto" w:sz="4" w:space="1"/>
        </w:pBdr>
        <w:rPr>
          <w:rFonts w:asciiTheme="majorHAnsi" w:hAnsiTheme="majorHAnsi" w:cstheme="majorHAnsi"/>
          <w:lang w:val="nl-NL"/>
        </w:rPr>
      </w:pPr>
    </w:p>
    <w:p w:rsidRPr="0016399D" w:rsidR="004A436D" w:rsidP="004A436D" w:rsidRDefault="004A436D" w14:paraId="46553BE1" w14:textId="30BD4439">
      <w:pPr>
        <w:pBdr>
          <w:between w:val="single" w:color="auto" w:sz="4" w:space="1"/>
        </w:pBdr>
        <w:rPr>
          <w:rFonts w:asciiTheme="majorHAnsi" w:hAnsiTheme="majorHAnsi" w:cstheme="majorHAnsi"/>
          <w:lang w:val="nl-NL"/>
        </w:rPr>
      </w:pPr>
    </w:p>
    <w:p w:rsidRPr="0016399D" w:rsidR="004A436D" w:rsidP="004A436D" w:rsidRDefault="004A436D" w14:paraId="67EF16F8" w14:textId="77777777">
      <w:pPr>
        <w:pBdr>
          <w:between w:val="single" w:color="auto" w:sz="4" w:space="1"/>
        </w:pBdr>
        <w:rPr>
          <w:rFonts w:asciiTheme="majorHAnsi" w:hAnsiTheme="majorHAnsi" w:cstheme="majorHAnsi"/>
          <w:lang w:val="nl-NL"/>
        </w:rPr>
      </w:pPr>
    </w:p>
    <w:p w:rsidRPr="0016399D" w:rsidR="004A436D" w:rsidP="004A436D" w:rsidRDefault="004A436D" w14:paraId="4EE70932" w14:textId="77777777">
      <w:pPr>
        <w:pBdr>
          <w:between w:val="single" w:color="auto" w:sz="4" w:space="1"/>
        </w:pBdr>
        <w:rPr>
          <w:rFonts w:asciiTheme="majorHAnsi" w:hAnsiTheme="majorHAnsi" w:cstheme="majorHAnsi"/>
          <w:lang w:val="nl-NL"/>
        </w:rPr>
      </w:pPr>
    </w:p>
    <w:p w:rsidR="004D3A0F" w:rsidP="00CD167B" w:rsidRDefault="004D3A0F" w14:paraId="3B528507" w14:textId="442B44EF">
      <w:pPr>
        <w:pStyle w:val="Citaat"/>
        <w:rPr>
          <w:rFonts w:asciiTheme="majorHAnsi" w:hAnsiTheme="majorHAnsi" w:cstheme="majorHAnsi"/>
          <w:sz w:val="20"/>
          <w:szCs w:val="20"/>
        </w:rPr>
      </w:pPr>
      <w:r>
        <w:rPr>
          <w:rFonts w:asciiTheme="majorHAnsi" w:hAnsiTheme="majorHAnsi" w:cstheme="majorHAnsi"/>
          <w:sz w:val="20"/>
          <w:szCs w:val="20"/>
        </w:rPr>
        <w:t xml:space="preserve">Bezorg na </w:t>
      </w:r>
      <w:r w:rsidR="00607A77">
        <w:rPr>
          <w:rFonts w:asciiTheme="majorHAnsi" w:hAnsiTheme="majorHAnsi" w:cstheme="majorHAnsi"/>
          <w:sz w:val="20"/>
          <w:szCs w:val="20"/>
        </w:rPr>
        <w:t xml:space="preserve">verschijning </w:t>
      </w:r>
      <w:r>
        <w:rPr>
          <w:rFonts w:asciiTheme="majorHAnsi" w:hAnsiTheme="majorHAnsi" w:cstheme="majorHAnsi"/>
          <w:sz w:val="20"/>
          <w:szCs w:val="20"/>
        </w:rPr>
        <w:t xml:space="preserve">een exemplaar van </w:t>
      </w:r>
      <w:r w:rsidR="00607A77">
        <w:rPr>
          <w:rFonts w:asciiTheme="majorHAnsi" w:hAnsiTheme="majorHAnsi" w:cstheme="majorHAnsi"/>
          <w:sz w:val="20"/>
          <w:szCs w:val="20"/>
        </w:rPr>
        <w:t>de publicatie</w:t>
      </w:r>
      <w:r>
        <w:rPr>
          <w:rFonts w:asciiTheme="majorHAnsi" w:hAnsiTheme="majorHAnsi" w:cstheme="majorHAnsi"/>
          <w:sz w:val="20"/>
          <w:szCs w:val="20"/>
        </w:rPr>
        <w:t xml:space="preserve"> aan Literatuur Vlaanderen (Van Noortstraat 20, 2018 Antwerpen). </w:t>
      </w:r>
    </w:p>
    <w:p w:rsidR="00CD167B" w:rsidP="00CD167B" w:rsidRDefault="00CD167B" w14:paraId="4506F4AD" w14:textId="1A14F27B">
      <w:pPr>
        <w:pStyle w:val="Citaat"/>
        <w:rPr>
          <w:rFonts w:asciiTheme="majorHAnsi" w:hAnsiTheme="majorHAnsi" w:cstheme="majorHAnsi"/>
          <w:sz w:val="20"/>
          <w:szCs w:val="20"/>
        </w:rPr>
      </w:pPr>
      <w:r w:rsidRPr="0016399D">
        <w:rPr>
          <w:rFonts w:asciiTheme="majorHAnsi" w:hAnsiTheme="majorHAnsi" w:cstheme="majorHAnsi"/>
          <w:sz w:val="20"/>
          <w:szCs w:val="20"/>
        </w:rPr>
        <w:t xml:space="preserve">Voeg eventueel </w:t>
      </w:r>
      <w:r w:rsidR="000C7DB6">
        <w:rPr>
          <w:rFonts w:asciiTheme="majorHAnsi" w:hAnsiTheme="majorHAnsi" w:cstheme="majorHAnsi"/>
          <w:sz w:val="20"/>
          <w:szCs w:val="20"/>
        </w:rPr>
        <w:t xml:space="preserve">digitale </w:t>
      </w:r>
      <w:r w:rsidRPr="0016399D">
        <w:rPr>
          <w:rFonts w:asciiTheme="majorHAnsi" w:hAnsiTheme="majorHAnsi" w:cstheme="majorHAnsi"/>
          <w:sz w:val="20"/>
          <w:szCs w:val="20"/>
        </w:rPr>
        <w:t xml:space="preserve">documentatie </w:t>
      </w:r>
      <w:r w:rsidRPr="0016399D" w:rsidR="004F37BC">
        <w:rPr>
          <w:rFonts w:asciiTheme="majorHAnsi" w:hAnsiTheme="majorHAnsi" w:cstheme="majorHAnsi"/>
          <w:sz w:val="20"/>
          <w:szCs w:val="20"/>
        </w:rPr>
        <w:t>toe in verband met</w:t>
      </w:r>
      <w:r w:rsidRPr="0016399D">
        <w:rPr>
          <w:rFonts w:asciiTheme="majorHAnsi" w:hAnsiTheme="majorHAnsi" w:cstheme="majorHAnsi"/>
          <w:sz w:val="20"/>
          <w:szCs w:val="20"/>
        </w:rPr>
        <w:t xml:space="preserve"> de activiteiten </w:t>
      </w:r>
      <w:r w:rsidRPr="0016399D" w:rsidR="00A95ABB">
        <w:rPr>
          <w:rFonts w:asciiTheme="majorHAnsi" w:hAnsiTheme="majorHAnsi" w:cstheme="majorHAnsi"/>
          <w:sz w:val="20"/>
          <w:szCs w:val="20"/>
        </w:rPr>
        <w:t>die</w:t>
      </w:r>
      <w:r w:rsidRPr="0016399D">
        <w:rPr>
          <w:rFonts w:asciiTheme="majorHAnsi" w:hAnsiTheme="majorHAnsi" w:cstheme="majorHAnsi"/>
          <w:sz w:val="20"/>
          <w:szCs w:val="20"/>
        </w:rPr>
        <w:t xml:space="preserve"> </w:t>
      </w:r>
      <w:r w:rsidRPr="0016399D" w:rsidR="004F37BC">
        <w:rPr>
          <w:rFonts w:asciiTheme="majorHAnsi" w:hAnsiTheme="majorHAnsi" w:cstheme="majorHAnsi"/>
          <w:sz w:val="20"/>
          <w:szCs w:val="20"/>
        </w:rPr>
        <w:t xml:space="preserve">in het kader van de publicatie </w:t>
      </w:r>
      <w:r w:rsidRPr="0016399D">
        <w:rPr>
          <w:rFonts w:asciiTheme="majorHAnsi" w:hAnsiTheme="majorHAnsi" w:cstheme="majorHAnsi"/>
          <w:sz w:val="20"/>
          <w:szCs w:val="20"/>
        </w:rPr>
        <w:t>hebben plaatsgevonden (promotiemateriaal, publicaties in de pers</w:t>
      </w:r>
      <w:r w:rsidRPr="0016399D" w:rsidR="004F37BC">
        <w:rPr>
          <w:rFonts w:asciiTheme="majorHAnsi" w:hAnsiTheme="majorHAnsi" w:cstheme="majorHAnsi"/>
          <w:sz w:val="20"/>
          <w:szCs w:val="20"/>
        </w:rPr>
        <w:t xml:space="preserve"> enzovoort</w:t>
      </w:r>
      <w:r w:rsidRPr="0016399D">
        <w:rPr>
          <w:rFonts w:asciiTheme="majorHAnsi" w:hAnsiTheme="majorHAnsi" w:cstheme="majorHAnsi"/>
          <w:sz w:val="20"/>
          <w:szCs w:val="20"/>
        </w:rPr>
        <w:t>)</w:t>
      </w:r>
      <w:r w:rsidRPr="0016399D" w:rsidR="00A95ABB">
        <w:rPr>
          <w:rFonts w:asciiTheme="majorHAnsi" w:hAnsiTheme="majorHAnsi" w:cstheme="majorHAnsi"/>
          <w:sz w:val="20"/>
          <w:szCs w:val="20"/>
        </w:rPr>
        <w:t>.</w:t>
      </w:r>
    </w:p>
    <w:p w:rsidRPr="00D7588E" w:rsidR="004D3A0F" w:rsidP="00D7588E" w:rsidRDefault="004D3A0F" w14:paraId="2B9E1256" w14:textId="77777777"/>
    <w:sdt>
      <w:sdtPr>
        <w:id w:val="-570049170"/>
        <w:placeholder>
          <w:docPart w:val="8735F29AEA094860A9FD2B416CCB12F3"/>
        </w:placeholder>
        <w:rPr>
          <w:rFonts w:ascii="Calibri Light" w:hAnsi="Calibri Light" w:cs="Calibri Light" w:asciiTheme="majorAscii" w:hAnsiTheme="majorAscii" w:cstheme="majorAscii"/>
          <w:b w:val="1"/>
          <w:bCs w:val="1"/>
          <w:lang w:val="nl-NL"/>
        </w:rPr>
      </w:sdtPr>
      <w:sdtEndPr>
        <w:rPr>
          <w:rFonts w:ascii="Calibri Light" w:hAnsi="Calibri Light" w:cs="Calibri Light" w:asciiTheme="majorAscii" w:hAnsiTheme="majorAscii" w:cstheme="majorAscii"/>
          <w:b w:val="1"/>
          <w:bCs w:val="1"/>
          <w:lang w:val="nl-NL"/>
        </w:rPr>
      </w:sdtEndPr>
      <w:sdtContent>
        <w:p w:rsidRPr="0016399D" w:rsidR="00CD167B" w:rsidP="00CD167B" w:rsidRDefault="00CD167B" w14:paraId="4085004A" w14:textId="77777777">
          <w:pPr>
            <w:pStyle w:val="Kop1"/>
            <w:rPr>
              <w:rFonts w:asciiTheme="majorHAnsi" w:hAnsiTheme="majorHAnsi" w:cstheme="majorHAnsi"/>
              <w:b/>
              <w:bCs/>
              <w:lang w:val="nl-NL"/>
            </w:rPr>
          </w:pPr>
          <w:r w:rsidRPr="0016399D">
            <w:rPr>
              <w:rFonts w:asciiTheme="majorHAnsi" w:hAnsiTheme="majorHAnsi" w:cstheme="majorHAnsi"/>
              <w:b/>
              <w:bCs/>
              <w:lang w:val="nl-NL"/>
            </w:rPr>
            <w:t>financieel werkingsverslag</w:t>
          </w:r>
        </w:p>
      </w:sdtContent>
    </w:sdt>
    <w:sdt>
      <w:sdtPr>
        <w:id w:val="856389367"/>
        <w:placeholder>
          <w:docPart w:val="20B0941424E946E08E4E2E906C35AE39"/>
        </w:placeholder>
        <w:rPr>
          <w:rFonts w:ascii="Calibri Light" w:hAnsi="Calibri Light" w:cs="Calibri Light" w:asciiTheme="majorAscii" w:hAnsiTheme="majorAscii" w:cstheme="majorAscii"/>
        </w:rPr>
      </w:sdtPr>
      <w:sdtEndPr>
        <w:rPr>
          <w:rFonts w:ascii="Calibri Light" w:hAnsi="Calibri Light" w:cs="Calibri Light" w:asciiTheme="majorAscii" w:hAnsiTheme="majorAscii" w:cstheme="majorAscii"/>
          <w:b w:val="1"/>
          <w:bCs w:val="1"/>
          <w:sz w:val="20"/>
          <w:szCs w:val="20"/>
        </w:rPr>
      </w:sdtEndPr>
      <w:sdtContent>
        <w:p w:rsidRPr="0016399D" w:rsidR="00CD167B" w:rsidP="0022493E" w:rsidRDefault="00CD167B" w14:paraId="4968E841" w14:textId="77777777">
          <w:pPr>
            <w:pStyle w:val="Kop2"/>
            <w:rPr>
              <w:rFonts w:asciiTheme="majorHAnsi" w:hAnsiTheme="majorHAnsi" w:cstheme="majorHAnsi"/>
              <w:b/>
              <w:bCs/>
              <w:sz w:val="20"/>
              <w:szCs w:val="20"/>
            </w:rPr>
          </w:pPr>
          <w:r w:rsidRPr="0016399D">
            <w:rPr>
              <w:rFonts w:asciiTheme="majorHAnsi" w:hAnsiTheme="majorHAnsi" w:cstheme="majorHAnsi"/>
              <w:b/>
              <w:bCs/>
              <w:sz w:val="20"/>
              <w:szCs w:val="20"/>
            </w:rPr>
            <w:t>belangrijk</w:t>
          </w:r>
        </w:p>
      </w:sdtContent>
    </w:sdt>
    <w:p w:rsidRPr="0016399D" w:rsidR="00CD167B" w:rsidP="00CD167B" w:rsidRDefault="00E14DA2" w14:paraId="58A2E97E" w14:textId="25190F89">
      <w:pPr>
        <w:ind w:left="1" w:right="259" w:hanging="1"/>
        <w:rPr>
          <w:rFonts w:asciiTheme="majorHAnsi" w:hAnsiTheme="majorHAnsi" w:cstheme="majorHAnsi"/>
        </w:rPr>
      </w:pPr>
      <w:r w:rsidRPr="0016399D">
        <w:rPr>
          <w:rFonts w:asciiTheme="majorHAnsi" w:hAnsiTheme="majorHAnsi" w:cstheme="majorHAnsi"/>
          <w:noProof/>
          <w:szCs w:val="20"/>
        </w:rPr>
        <mc:AlternateContent>
          <mc:Choice Requires="wpg">
            <w:drawing>
              <wp:anchor distT="0" distB="0" distL="114300" distR="114300" simplePos="0" relativeHeight="251660288" behindDoc="0" locked="0" layoutInCell="1" allowOverlap="1" wp14:anchorId="51E5EC0E" wp14:editId="79D32507">
                <wp:simplePos x="0" y="0"/>
                <wp:positionH relativeFrom="page">
                  <wp:posOffset>14823518</wp:posOffset>
                </wp:positionH>
                <wp:positionV relativeFrom="paragraph">
                  <wp:posOffset>690245</wp:posOffset>
                </wp:positionV>
                <wp:extent cx="0" cy="1618652"/>
                <wp:effectExtent l="0" t="0" r="38100" b="38735"/>
                <wp:wrapNone/>
                <wp:docPr id="15" name="Groe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0" cy="1618652"/>
                          <a:chOff x="2155" y="162"/>
                          <a:chExt cx="0" cy="2709"/>
                        </a:xfrm>
                      </wpg:grpSpPr>
                      <wps:wsp>
                        <wps:cNvPr id="16" name="Line 12"/>
                        <wps:cNvCnPr>
                          <a:cxnSpLocks noChangeShapeType="1"/>
                        </wps:cNvCnPr>
                        <wps:spPr bwMode="auto">
                          <a:xfrm>
                            <a:off x="2155" y="162"/>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2155" y="366"/>
                            <a:ext cx="0" cy="20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a:off x="2155" y="572"/>
                            <a:ext cx="0" cy="20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5"/>
                        <wps:cNvCnPr>
                          <a:cxnSpLocks noChangeShapeType="1"/>
                        </wps:cNvCnPr>
                        <wps:spPr bwMode="auto">
                          <a:xfrm>
                            <a:off x="2155" y="778"/>
                            <a:ext cx="0" cy="207"/>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6"/>
                        <wps:cNvCnPr>
                          <a:cxnSpLocks noChangeShapeType="1"/>
                        </wps:cNvCnPr>
                        <wps:spPr bwMode="auto">
                          <a:xfrm>
                            <a:off x="2155" y="985"/>
                            <a:ext cx="0" cy="32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7"/>
                        <wps:cNvCnPr>
                          <a:cxnSpLocks noChangeShapeType="1"/>
                        </wps:cNvCnPr>
                        <wps:spPr bwMode="auto">
                          <a:xfrm>
                            <a:off x="2155" y="1311"/>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8"/>
                        <wps:cNvCnPr>
                          <a:cxnSpLocks noChangeShapeType="1"/>
                        </wps:cNvCnPr>
                        <wps:spPr bwMode="auto">
                          <a:xfrm>
                            <a:off x="2155" y="1515"/>
                            <a:ext cx="0" cy="207"/>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9"/>
                        <wps:cNvCnPr>
                          <a:cxnSpLocks noChangeShapeType="1"/>
                        </wps:cNvCnPr>
                        <wps:spPr bwMode="auto">
                          <a:xfrm>
                            <a:off x="2155" y="1722"/>
                            <a:ext cx="0" cy="20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0"/>
                        <wps:cNvCnPr>
                          <a:cxnSpLocks noChangeShapeType="1"/>
                        </wps:cNvCnPr>
                        <wps:spPr bwMode="auto">
                          <a:xfrm>
                            <a:off x="2155" y="1928"/>
                            <a:ext cx="0" cy="20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2"/>
                        <wps:cNvCnPr>
                          <a:cxnSpLocks noChangeShapeType="1"/>
                        </wps:cNvCnPr>
                        <wps:spPr bwMode="auto">
                          <a:xfrm>
                            <a:off x="2155" y="2461"/>
                            <a:ext cx="0" cy="20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3"/>
                        <wps:cNvCnPr>
                          <a:cxnSpLocks noChangeShapeType="1"/>
                        </wps:cNvCnPr>
                        <wps:spPr bwMode="auto">
                          <a:xfrm>
                            <a:off x="2155" y="2665"/>
                            <a:ext cx="0" cy="20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ep 15" style="position:absolute;margin-left:1167.2pt;margin-top:54.35pt;width:0;height:127.45pt;flip:x;z-index:251660288;mso-position-horizontal-relative:page" coordsize="0,2709" coordorigin="2155,162" o:spid="_x0000_s1026" w14:anchorId="2E811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">
                <v:line id="Line 12" style="position:absolute;visibility:visible;mso-wrap-style:square" o:spid="_x0000_s1027" strokeweight="1.44pt" o:connectortype="straight" from="2155,162" to="215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v:line id="Line 13" style="position:absolute;visibility:visible;mso-wrap-style:square" o:spid="_x0000_s1028" strokeweight="1.44pt" o:connectortype="straight" from="2155,366" to="215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"/>
                <v:line id="Line 14" style="position:absolute;visibility:visible;mso-wrap-style:square" o:spid="_x0000_s1029" strokeweight="1.44pt" o:connectortype="straight" from="2155,572" to="215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"/>
                <v:line id="Line 15" style="position:absolute;visibility:visible;mso-wrap-style:square" o:spid="_x0000_s1030" strokeweight="1.44pt" o:connectortype="straight" from="2155,778" to="215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"/>
                <v:line id="Line 16" style="position:absolute;visibility:visible;mso-wrap-style:square" o:spid="_x0000_s1031" strokeweight="1.44pt" o:connectortype="straight" from="2155,985" to="2155,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"/>
                <v:line id="Line 17" style="position:absolute;visibility:visible;mso-wrap-style:square" o:spid="_x0000_s1032" strokeweight="1.44pt" o:connectortype="straight" from="2155,1311" to="2155,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"/>
                <v:line id="Line 18" style="position:absolute;visibility:visible;mso-wrap-style:square" o:spid="_x0000_s1033" strokeweight="1.44pt" o:connectortype="straight" from="2155,1515" to="2155,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"/>
                <v:line id="Line 19" style="position:absolute;visibility:visible;mso-wrap-style:square" o:spid="_x0000_s1034" strokeweight="1.44pt" o:connectortype="straight" from="2155,1722" to="2155,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"/>
                <v:line id="Line 20" style="position:absolute;visibility:visible;mso-wrap-style:square" o:spid="_x0000_s1035" strokeweight="1.44pt" o:connectortype="straight" from="2155,1928" to="2155,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"/>
                <v:line id="Line 22" style="position:absolute;visibility:visible;mso-wrap-style:square" o:spid="_x0000_s1036" strokeweight="1.44pt" o:connectortype="straight" from="2155,2461" to="2155,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"/>
                <v:line id="Line 23" style="position:absolute;visibility:visible;mso-wrap-style:square" o:spid="_x0000_s1037" strokeweight="1.44pt" o:connectortype="straight" from="2155,2665" to="2155,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"/>
                <w10:wrap anchorx="page"/>
              </v:group>
            </w:pict>
          </mc:Fallback>
        </mc:AlternateContent>
      </w:r>
      <w:r w:rsidRPr="0016399D" w:rsidR="00CD167B">
        <w:rPr>
          <w:rFonts w:asciiTheme="majorHAnsi" w:hAnsiTheme="majorHAnsi" w:cstheme="majorHAnsi"/>
        </w:rPr>
        <w:t xml:space="preserve">Som in de afrekening in detail alle kosten én alle opbrengsten van </w:t>
      </w:r>
      <w:r w:rsidRPr="0016399D" w:rsidR="00A95ABB">
        <w:rPr>
          <w:rFonts w:asciiTheme="majorHAnsi" w:hAnsiTheme="majorHAnsi" w:cstheme="majorHAnsi"/>
        </w:rPr>
        <w:t>de publicatie</w:t>
      </w:r>
      <w:r w:rsidRPr="0016399D" w:rsidR="00CD167B">
        <w:rPr>
          <w:rFonts w:asciiTheme="majorHAnsi" w:hAnsiTheme="majorHAnsi" w:cstheme="majorHAnsi"/>
        </w:rPr>
        <w:t xml:space="preserve"> op. Vermeld in het overzicht het begrootte en effectief uitgegeven bedrag, en </w:t>
      </w:r>
      <w:r w:rsidRPr="0016399D" w:rsidR="00CD167B">
        <w:rPr>
          <w:rFonts w:asciiTheme="majorHAnsi" w:hAnsiTheme="majorHAnsi" w:cstheme="majorHAnsi"/>
          <w:b/>
          <w:bCs/>
        </w:rPr>
        <w:t xml:space="preserve">licht de bedragen </w:t>
      </w:r>
      <w:r w:rsidRPr="0016399D" w:rsidR="004F37BC">
        <w:rPr>
          <w:rFonts w:asciiTheme="majorHAnsi" w:hAnsiTheme="majorHAnsi" w:cstheme="majorHAnsi"/>
          <w:b/>
          <w:bCs/>
        </w:rPr>
        <w:t xml:space="preserve">toe </w:t>
      </w:r>
      <w:r w:rsidRPr="0016399D" w:rsidR="00CD167B">
        <w:rPr>
          <w:rFonts w:asciiTheme="majorHAnsi" w:hAnsiTheme="majorHAnsi" w:cstheme="majorHAnsi"/>
          <w:b/>
          <w:bCs/>
        </w:rPr>
        <w:t xml:space="preserve">die meer dan 25% van de begroting </w:t>
      </w:r>
      <w:r w:rsidRPr="0016399D" w:rsidR="004F37BC">
        <w:rPr>
          <w:rFonts w:asciiTheme="majorHAnsi" w:hAnsiTheme="majorHAnsi" w:cstheme="majorHAnsi"/>
          <w:b/>
          <w:bCs/>
        </w:rPr>
        <w:t>afwijken</w:t>
      </w:r>
      <w:r w:rsidRPr="0016399D" w:rsidR="00CD167B">
        <w:rPr>
          <w:rFonts w:asciiTheme="majorHAnsi" w:hAnsiTheme="majorHAnsi" w:cstheme="majorHAnsi"/>
        </w:rPr>
        <w:t>. Geef aan of je nog andere subsidies ontving. Geef daarnaast een gedetailleerd overzicht van de uitbetaalde honoraria per auteur.</w:t>
      </w:r>
    </w:p>
    <w:p w:rsidRPr="0016399D" w:rsidR="00CD167B" w:rsidP="00E14DA2" w:rsidRDefault="00CD167B" w14:paraId="6116104D" w14:textId="629C0A14">
      <w:pPr>
        <w:pStyle w:val="Citaat"/>
        <w:pBdr>
          <w:left w:val="single" w:color="auto" w:sz="12" w:space="12"/>
        </w:pBdr>
        <w:rPr>
          <w:rFonts w:asciiTheme="majorHAnsi" w:hAnsiTheme="majorHAnsi" w:cstheme="majorHAnsi"/>
          <w:sz w:val="20"/>
          <w:szCs w:val="20"/>
        </w:rPr>
      </w:pPr>
      <w:r w:rsidRPr="0016399D">
        <w:rPr>
          <w:rFonts w:asciiTheme="majorHAnsi" w:hAnsiTheme="majorHAnsi" w:cstheme="majorHAnsi"/>
          <w:sz w:val="20"/>
          <w:szCs w:val="20"/>
        </w:rPr>
        <w:t>Neem volgende kosten (indien van toepassing) mee op in het financieel werkingsverslag: vergoedingen</w:t>
      </w:r>
      <w:r w:rsidR="00FD3552">
        <w:rPr>
          <w:rFonts w:asciiTheme="majorHAnsi" w:hAnsiTheme="majorHAnsi" w:cstheme="majorHAnsi"/>
          <w:sz w:val="20"/>
          <w:szCs w:val="20"/>
        </w:rPr>
        <w:t xml:space="preserve"> aan auteurs, illustratoren en andere betrokkenen</w:t>
      </w:r>
      <w:r w:rsidRPr="0016399D" w:rsidR="00F26A29">
        <w:rPr>
          <w:rFonts w:asciiTheme="majorHAnsi" w:hAnsiTheme="majorHAnsi" w:cstheme="majorHAnsi"/>
          <w:sz w:val="20"/>
          <w:szCs w:val="20"/>
        </w:rPr>
        <w:t>)</w:t>
      </w:r>
      <w:r w:rsidRPr="0016399D">
        <w:rPr>
          <w:rFonts w:asciiTheme="majorHAnsi" w:hAnsiTheme="majorHAnsi" w:cstheme="majorHAnsi"/>
          <w:sz w:val="20"/>
          <w:szCs w:val="20"/>
        </w:rPr>
        <w:t xml:space="preserve">, </w:t>
      </w:r>
      <w:r w:rsidRPr="0016399D" w:rsidR="00F26A29">
        <w:rPr>
          <w:rFonts w:asciiTheme="majorHAnsi" w:hAnsiTheme="majorHAnsi" w:cstheme="majorHAnsi"/>
          <w:sz w:val="20"/>
          <w:szCs w:val="20"/>
        </w:rPr>
        <w:t xml:space="preserve">directe </w:t>
      </w:r>
      <w:r w:rsidRPr="0016399D" w:rsidR="00A95ABB">
        <w:rPr>
          <w:rFonts w:asciiTheme="majorHAnsi" w:hAnsiTheme="majorHAnsi" w:cstheme="majorHAnsi"/>
          <w:sz w:val="20"/>
          <w:szCs w:val="20"/>
        </w:rPr>
        <w:t>productiekosten</w:t>
      </w:r>
      <w:r w:rsidRPr="0016399D" w:rsidR="00F26A29">
        <w:rPr>
          <w:rFonts w:asciiTheme="majorHAnsi" w:hAnsiTheme="majorHAnsi" w:cstheme="majorHAnsi"/>
          <w:sz w:val="20"/>
          <w:szCs w:val="20"/>
        </w:rPr>
        <w:t xml:space="preserve"> (vormgeving, druk, </w:t>
      </w:r>
      <w:r w:rsidR="00607A77">
        <w:rPr>
          <w:rFonts w:asciiTheme="majorHAnsi" w:hAnsiTheme="majorHAnsi" w:cstheme="majorHAnsi"/>
          <w:sz w:val="20"/>
          <w:szCs w:val="20"/>
        </w:rPr>
        <w:t>beeld</w:t>
      </w:r>
      <w:r w:rsidRPr="0016399D" w:rsidR="00F26A29">
        <w:rPr>
          <w:rFonts w:asciiTheme="majorHAnsi" w:hAnsiTheme="majorHAnsi" w:cstheme="majorHAnsi"/>
          <w:sz w:val="20"/>
          <w:szCs w:val="20"/>
        </w:rPr>
        <w:t>rechten</w:t>
      </w:r>
      <w:r w:rsidRPr="0016399D" w:rsidR="004F37BC">
        <w:rPr>
          <w:rFonts w:asciiTheme="majorHAnsi" w:hAnsiTheme="majorHAnsi" w:cstheme="majorHAnsi"/>
          <w:sz w:val="20"/>
          <w:szCs w:val="20"/>
        </w:rPr>
        <w:t xml:space="preserve"> enzovoort</w:t>
      </w:r>
      <w:r w:rsidRPr="0016399D" w:rsidR="00F26A29">
        <w:rPr>
          <w:rFonts w:asciiTheme="majorHAnsi" w:hAnsiTheme="majorHAnsi" w:cstheme="majorHAnsi"/>
          <w:sz w:val="20"/>
          <w:szCs w:val="20"/>
        </w:rPr>
        <w:t>)</w:t>
      </w:r>
      <w:r w:rsidRPr="0016399D" w:rsidR="00A95ABB">
        <w:rPr>
          <w:rFonts w:asciiTheme="majorHAnsi" w:hAnsiTheme="majorHAnsi" w:cstheme="majorHAnsi"/>
          <w:sz w:val="20"/>
          <w:szCs w:val="20"/>
        </w:rPr>
        <w:t xml:space="preserve">, </w:t>
      </w:r>
      <w:r w:rsidRPr="0016399D" w:rsidR="00F26A29">
        <w:rPr>
          <w:rFonts w:asciiTheme="majorHAnsi" w:hAnsiTheme="majorHAnsi" w:cstheme="majorHAnsi"/>
          <w:sz w:val="20"/>
          <w:szCs w:val="20"/>
        </w:rPr>
        <w:t>ontwikkelingskosten (</w:t>
      </w:r>
      <w:r w:rsidRPr="0016399D">
        <w:rPr>
          <w:rFonts w:asciiTheme="majorHAnsi" w:hAnsiTheme="majorHAnsi" w:cstheme="majorHAnsi"/>
          <w:sz w:val="20"/>
          <w:szCs w:val="20"/>
        </w:rPr>
        <w:t>redactiekosten</w:t>
      </w:r>
      <w:r w:rsidR="00FD3552">
        <w:rPr>
          <w:rFonts w:asciiTheme="majorHAnsi" w:hAnsiTheme="majorHAnsi" w:cstheme="majorHAnsi"/>
          <w:sz w:val="20"/>
          <w:szCs w:val="20"/>
        </w:rPr>
        <w:t>,</w:t>
      </w:r>
      <w:r w:rsidRPr="0016399D" w:rsidR="00A95ABB">
        <w:rPr>
          <w:rFonts w:asciiTheme="majorHAnsi" w:hAnsiTheme="majorHAnsi" w:cstheme="majorHAnsi"/>
          <w:sz w:val="20"/>
          <w:szCs w:val="20"/>
        </w:rPr>
        <w:t xml:space="preserve"> vertaal</w:t>
      </w:r>
      <w:r w:rsidRPr="0016399D" w:rsidR="00F26A29">
        <w:rPr>
          <w:rFonts w:asciiTheme="majorHAnsi" w:hAnsiTheme="majorHAnsi" w:cstheme="majorHAnsi"/>
          <w:sz w:val="20"/>
          <w:szCs w:val="20"/>
        </w:rPr>
        <w:t xml:space="preserve">kosten, </w:t>
      </w:r>
      <w:r w:rsidRPr="0016399D" w:rsidR="00A95ABB">
        <w:rPr>
          <w:rFonts w:asciiTheme="majorHAnsi" w:hAnsiTheme="majorHAnsi" w:cstheme="majorHAnsi"/>
          <w:sz w:val="20"/>
          <w:szCs w:val="20"/>
        </w:rPr>
        <w:t>coachings- en begeleidingskosten</w:t>
      </w:r>
      <w:r w:rsidRPr="0016399D" w:rsidR="004F37BC">
        <w:rPr>
          <w:rFonts w:asciiTheme="majorHAnsi" w:hAnsiTheme="majorHAnsi" w:cstheme="majorHAnsi"/>
          <w:sz w:val="20"/>
          <w:szCs w:val="20"/>
        </w:rPr>
        <w:t xml:space="preserve"> enzovoort</w:t>
      </w:r>
      <w:r w:rsidRPr="0016399D" w:rsidR="00F26A29">
        <w:rPr>
          <w:rFonts w:asciiTheme="majorHAnsi" w:hAnsiTheme="majorHAnsi" w:cstheme="majorHAnsi"/>
          <w:sz w:val="20"/>
          <w:szCs w:val="20"/>
        </w:rPr>
        <w:t>)</w:t>
      </w:r>
      <w:r w:rsidRPr="0016399D" w:rsidR="00A95ABB">
        <w:rPr>
          <w:rFonts w:asciiTheme="majorHAnsi" w:hAnsiTheme="majorHAnsi" w:cstheme="majorHAnsi"/>
          <w:sz w:val="20"/>
          <w:szCs w:val="20"/>
        </w:rPr>
        <w:t xml:space="preserve"> en </w:t>
      </w:r>
      <w:r w:rsidRPr="0016399D">
        <w:rPr>
          <w:rFonts w:asciiTheme="majorHAnsi" w:hAnsiTheme="majorHAnsi" w:cstheme="majorHAnsi"/>
          <w:sz w:val="20"/>
          <w:szCs w:val="20"/>
        </w:rPr>
        <w:t>andere kosten (</w:t>
      </w:r>
      <w:r w:rsidRPr="0016399D" w:rsidR="00F26A29">
        <w:rPr>
          <w:rFonts w:asciiTheme="majorHAnsi" w:hAnsiTheme="majorHAnsi" w:cstheme="majorHAnsi"/>
          <w:sz w:val="20"/>
          <w:szCs w:val="20"/>
        </w:rPr>
        <w:t>promotie en verspreiding</w:t>
      </w:r>
      <w:r w:rsidRPr="0016399D">
        <w:rPr>
          <w:rFonts w:asciiTheme="majorHAnsi" w:hAnsiTheme="majorHAnsi" w:cstheme="majorHAnsi"/>
          <w:sz w:val="20"/>
          <w:szCs w:val="20"/>
        </w:rPr>
        <w:t>).</w:t>
      </w:r>
    </w:p>
    <w:p w:rsidRPr="0016399D" w:rsidR="00A95ABB" w:rsidP="00E14DA2" w:rsidRDefault="00CD167B" w14:paraId="20851866" w14:textId="7A32ACB6">
      <w:pPr>
        <w:pStyle w:val="Citaat"/>
        <w:pBdr>
          <w:left w:val="single" w:color="auto" w:sz="12" w:space="12"/>
        </w:pBdr>
        <w:rPr>
          <w:rFonts w:asciiTheme="majorHAnsi" w:hAnsiTheme="majorHAnsi" w:cstheme="majorHAnsi"/>
          <w:sz w:val="20"/>
          <w:szCs w:val="20"/>
        </w:rPr>
      </w:pPr>
      <w:r w:rsidRPr="0016399D">
        <w:rPr>
          <w:rFonts w:asciiTheme="majorHAnsi" w:hAnsiTheme="majorHAnsi" w:cstheme="majorHAnsi"/>
          <w:sz w:val="20"/>
          <w:szCs w:val="20"/>
        </w:rPr>
        <w:lastRenderedPageBreak/>
        <w:t>Neem volgende opbrengsten (indien van toepassing) mee op in het financieel werkingsverslag: eigen inkomsten</w:t>
      </w:r>
      <w:r w:rsidRPr="0016399D" w:rsidR="00A137CB">
        <w:rPr>
          <w:rFonts w:asciiTheme="majorHAnsi" w:hAnsiTheme="majorHAnsi" w:cstheme="majorHAnsi"/>
          <w:sz w:val="20"/>
          <w:szCs w:val="20"/>
        </w:rPr>
        <w:t xml:space="preserve"> (</w:t>
      </w:r>
      <w:r w:rsidR="00FD3552">
        <w:rPr>
          <w:rFonts w:asciiTheme="majorHAnsi" w:hAnsiTheme="majorHAnsi" w:cstheme="majorHAnsi"/>
          <w:sz w:val="20"/>
          <w:szCs w:val="20"/>
        </w:rPr>
        <w:t xml:space="preserve">onder andere uit </w:t>
      </w:r>
      <w:r w:rsidRPr="0016399D" w:rsidR="00A137CB">
        <w:rPr>
          <w:rFonts w:asciiTheme="majorHAnsi" w:hAnsiTheme="majorHAnsi" w:cstheme="majorHAnsi"/>
          <w:sz w:val="20"/>
          <w:szCs w:val="20"/>
        </w:rPr>
        <w:t>verkoop)</w:t>
      </w:r>
      <w:r w:rsidRPr="0016399D">
        <w:rPr>
          <w:rFonts w:asciiTheme="majorHAnsi" w:hAnsiTheme="majorHAnsi" w:cstheme="majorHAnsi"/>
          <w:sz w:val="20"/>
          <w:szCs w:val="20"/>
        </w:rPr>
        <w:t xml:space="preserve">, </w:t>
      </w:r>
      <w:r w:rsidRPr="0016399D" w:rsidR="00A137CB">
        <w:rPr>
          <w:rFonts w:asciiTheme="majorHAnsi" w:hAnsiTheme="majorHAnsi" w:cstheme="majorHAnsi"/>
          <w:sz w:val="20"/>
          <w:szCs w:val="20"/>
        </w:rPr>
        <w:t>partnerbi</w:t>
      </w:r>
      <w:r w:rsidRPr="0016399D" w:rsidR="004F37BC">
        <w:rPr>
          <w:rFonts w:asciiTheme="majorHAnsi" w:hAnsiTheme="majorHAnsi" w:cstheme="majorHAnsi"/>
          <w:sz w:val="20"/>
          <w:szCs w:val="20"/>
        </w:rPr>
        <w:t>j</w:t>
      </w:r>
      <w:r w:rsidRPr="0016399D" w:rsidR="00A137CB">
        <w:rPr>
          <w:rFonts w:asciiTheme="majorHAnsi" w:hAnsiTheme="majorHAnsi" w:cstheme="majorHAnsi"/>
          <w:sz w:val="20"/>
          <w:szCs w:val="20"/>
        </w:rPr>
        <w:t>drages</w:t>
      </w:r>
      <w:r w:rsidRPr="0016399D" w:rsidR="00A95ABB">
        <w:rPr>
          <w:rFonts w:asciiTheme="majorHAnsi" w:hAnsiTheme="majorHAnsi" w:cstheme="majorHAnsi"/>
          <w:sz w:val="20"/>
          <w:szCs w:val="20"/>
        </w:rPr>
        <w:t xml:space="preserve">, </w:t>
      </w:r>
      <w:r w:rsidRPr="0016399D">
        <w:rPr>
          <w:rFonts w:asciiTheme="majorHAnsi" w:hAnsiTheme="majorHAnsi" w:cstheme="majorHAnsi"/>
          <w:sz w:val="20"/>
          <w:szCs w:val="20"/>
        </w:rPr>
        <w:t xml:space="preserve">subsidies van andere instellingen en andere </w:t>
      </w:r>
      <w:r w:rsidRPr="0016399D" w:rsidR="00A137CB">
        <w:rPr>
          <w:rFonts w:asciiTheme="majorHAnsi" w:hAnsiTheme="majorHAnsi" w:cstheme="majorHAnsi"/>
          <w:sz w:val="20"/>
          <w:szCs w:val="20"/>
        </w:rPr>
        <w:t xml:space="preserve">inkomsten </w:t>
      </w:r>
      <w:r w:rsidRPr="0016399D">
        <w:rPr>
          <w:rFonts w:asciiTheme="majorHAnsi" w:hAnsiTheme="majorHAnsi" w:cstheme="majorHAnsi"/>
          <w:sz w:val="20"/>
          <w:szCs w:val="20"/>
        </w:rPr>
        <w:t>(geef meer uitleg)</w:t>
      </w:r>
      <w:r w:rsidR="00607A77">
        <w:rPr>
          <w:rFonts w:asciiTheme="majorHAnsi" w:hAnsiTheme="majorHAnsi" w:cstheme="majorHAnsi"/>
          <w:sz w:val="20"/>
          <w:szCs w:val="20"/>
        </w:rPr>
        <w:t>.</w:t>
      </w:r>
    </w:p>
    <w:p w:rsidRPr="0016399D" w:rsidR="0016399D" w:rsidP="00A95ABB" w:rsidRDefault="0016399D" w14:paraId="3B6017A2" w14:textId="77777777">
      <w:pPr>
        <w:rPr>
          <w:rFonts w:asciiTheme="majorHAnsi" w:hAnsiTheme="majorHAnsi" w:cstheme="majorHAnsi"/>
        </w:rPr>
      </w:pPr>
    </w:p>
    <w:p w:rsidRPr="0016399D" w:rsidR="00CD167B" w:rsidP="00CD167B" w:rsidRDefault="00CD167B" w14:paraId="05E803B9" w14:textId="32FBC649">
      <w:pPr>
        <w:pStyle w:val="Kop2"/>
        <w:rPr>
          <w:rFonts w:asciiTheme="majorHAnsi" w:hAnsiTheme="majorHAnsi" w:cstheme="majorHAnsi"/>
          <w:b/>
          <w:bCs/>
          <w:sz w:val="20"/>
          <w:szCs w:val="20"/>
        </w:rPr>
      </w:pPr>
      <w:r w:rsidRPr="0016399D">
        <w:rPr>
          <w:rFonts w:asciiTheme="majorHAnsi" w:hAnsiTheme="majorHAnsi" w:cstheme="majorHAnsi"/>
          <w:b/>
          <w:bCs/>
          <w:sz w:val="20"/>
          <w:szCs w:val="20"/>
        </w:rPr>
        <w:t>toelichting</w:t>
      </w:r>
    </w:p>
    <w:p w:rsidRPr="0016399D" w:rsidR="004A436D" w:rsidP="004A436D" w:rsidRDefault="004A436D" w14:paraId="7FF29AFC" w14:textId="5C8EBB0B">
      <w:pPr>
        <w:rPr>
          <w:rFonts w:asciiTheme="majorHAnsi" w:hAnsiTheme="majorHAnsi" w:cstheme="majorHAnsi"/>
        </w:rPr>
      </w:pPr>
      <w:r w:rsidRPr="0016399D">
        <w:rPr>
          <w:rFonts w:asciiTheme="majorHAnsi" w:hAnsiTheme="majorHAnsi" w:cstheme="majorHAnsi"/>
        </w:rPr>
        <w:t>Geef waar nodig meer toelichting bij het financi</w:t>
      </w:r>
      <w:r w:rsidR="00607A77">
        <w:rPr>
          <w:rFonts w:asciiTheme="majorHAnsi" w:hAnsiTheme="majorHAnsi" w:cstheme="majorHAnsi"/>
        </w:rPr>
        <w:t>ë</w:t>
      </w:r>
      <w:r w:rsidRPr="0016399D">
        <w:rPr>
          <w:rFonts w:asciiTheme="majorHAnsi" w:hAnsiTheme="majorHAnsi" w:cstheme="majorHAnsi"/>
        </w:rPr>
        <w:t>l</w:t>
      </w:r>
      <w:r w:rsidR="00607A77">
        <w:rPr>
          <w:rFonts w:asciiTheme="majorHAnsi" w:hAnsiTheme="majorHAnsi" w:cstheme="majorHAnsi"/>
        </w:rPr>
        <w:t>e</w:t>
      </w:r>
      <w:r w:rsidRPr="0016399D">
        <w:rPr>
          <w:rFonts w:asciiTheme="majorHAnsi" w:hAnsiTheme="majorHAnsi" w:cstheme="majorHAnsi"/>
        </w:rPr>
        <w:t xml:space="preserve"> verslag.</w:t>
      </w:r>
    </w:p>
    <w:p w:rsidRPr="0016399D" w:rsidR="004A436D" w:rsidP="004A436D" w:rsidRDefault="004A436D" w14:paraId="14620834" w14:textId="77777777">
      <w:pPr>
        <w:pBdr>
          <w:between w:val="single" w:color="auto" w:sz="4" w:space="1"/>
        </w:pBdr>
        <w:rPr>
          <w:rFonts w:asciiTheme="majorHAnsi" w:hAnsiTheme="majorHAnsi" w:cstheme="majorHAnsi"/>
          <w:lang w:val="nl-NL"/>
        </w:rPr>
      </w:pPr>
    </w:p>
    <w:p w:rsidRPr="0016399D" w:rsidR="004A436D" w:rsidP="004A436D" w:rsidRDefault="004A436D" w14:paraId="0FE16279" w14:textId="447F3FC1">
      <w:pPr>
        <w:pBdr>
          <w:between w:val="single" w:color="auto" w:sz="4" w:space="1"/>
        </w:pBdr>
        <w:rPr>
          <w:rFonts w:asciiTheme="majorHAnsi" w:hAnsiTheme="majorHAnsi" w:cstheme="majorHAnsi"/>
          <w:lang w:val="nl-NL"/>
        </w:rPr>
      </w:pPr>
    </w:p>
    <w:p w:rsidRPr="0016399D" w:rsidR="004A436D" w:rsidP="004A436D" w:rsidRDefault="004A436D" w14:paraId="60BD9F96" w14:textId="53A8F9FB">
      <w:pPr>
        <w:pBdr>
          <w:between w:val="single" w:color="auto" w:sz="4" w:space="1"/>
        </w:pBdr>
        <w:rPr>
          <w:rFonts w:asciiTheme="majorHAnsi" w:hAnsiTheme="majorHAnsi" w:cstheme="majorHAnsi"/>
          <w:lang w:val="nl-NL"/>
        </w:rPr>
      </w:pPr>
    </w:p>
    <w:p w:rsidRPr="0016399D" w:rsidR="004A436D" w:rsidP="004A436D" w:rsidRDefault="004A436D" w14:paraId="148AF7CA" w14:textId="5820EBF1">
      <w:pPr>
        <w:pBdr>
          <w:between w:val="single" w:color="auto" w:sz="4" w:space="1"/>
        </w:pBdr>
        <w:rPr>
          <w:rFonts w:asciiTheme="majorHAnsi" w:hAnsiTheme="majorHAnsi" w:cstheme="majorHAnsi"/>
          <w:lang w:val="nl-NL"/>
        </w:rPr>
      </w:pPr>
    </w:p>
    <w:p w:rsidRPr="0016399D" w:rsidR="004A436D" w:rsidP="004A436D" w:rsidRDefault="004A436D" w14:paraId="02086155" w14:textId="77777777">
      <w:pPr>
        <w:pBdr>
          <w:between w:val="single" w:color="auto" w:sz="4" w:space="1"/>
        </w:pBdr>
        <w:rPr>
          <w:rFonts w:asciiTheme="majorHAnsi" w:hAnsiTheme="majorHAnsi" w:cstheme="majorHAnsi"/>
          <w:lang w:val="nl-NL"/>
        </w:rPr>
      </w:pPr>
    </w:p>
    <w:p w:rsidRPr="0016399D" w:rsidR="004A436D" w:rsidP="004A436D" w:rsidRDefault="004A436D" w14:paraId="548B7C8B" w14:textId="77777777">
      <w:pPr>
        <w:pBdr>
          <w:between w:val="single" w:color="auto" w:sz="4" w:space="1"/>
        </w:pBdr>
        <w:rPr>
          <w:rFonts w:asciiTheme="majorHAnsi" w:hAnsiTheme="majorHAnsi" w:cstheme="majorHAnsi"/>
          <w:lang w:val="nl-NL"/>
        </w:rPr>
      </w:pPr>
    </w:p>
    <w:p w:rsidRPr="0016399D" w:rsidR="004A436D" w:rsidP="004A436D" w:rsidRDefault="004A436D" w14:paraId="0635D05E" w14:textId="77777777">
      <w:pPr>
        <w:pBdr>
          <w:between w:val="single" w:color="auto" w:sz="4" w:space="1"/>
        </w:pBdr>
        <w:rPr>
          <w:rFonts w:asciiTheme="majorHAnsi" w:hAnsiTheme="majorHAnsi" w:cstheme="majorHAnsi"/>
          <w:lang w:val="nl-NL"/>
        </w:rPr>
      </w:pPr>
    </w:p>
    <w:p w:rsidRPr="00F71D52" w:rsidR="003B4598" w:rsidP="003B4598" w:rsidRDefault="00CD167B" w14:paraId="03BC12E3" w14:textId="77777777">
      <w:pPr>
        <w:pStyle w:val="Citaat"/>
        <w:rPr>
          <w:rFonts w:asciiTheme="majorHAnsi" w:hAnsiTheme="majorHAnsi" w:cstheme="majorHAnsi"/>
          <w:sz w:val="20"/>
          <w:szCs w:val="20"/>
        </w:rPr>
      </w:pPr>
      <w:r w:rsidRPr="002C0754">
        <w:rPr>
          <w:rFonts w:asciiTheme="majorHAnsi" w:hAnsiTheme="majorHAnsi" w:cstheme="majorHAnsi"/>
          <w:sz w:val="20"/>
          <w:szCs w:val="20"/>
        </w:rPr>
        <w:t xml:space="preserve">Bezorg het werkingsverslag in één gebundelde pdf via e-mail </w:t>
      </w:r>
      <w:r w:rsidRPr="002C0754" w:rsidR="006343BF">
        <w:rPr>
          <w:rFonts w:asciiTheme="majorHAnsi" w:hAnsiTheme="majorHAnsi" w:cstheme="majorHAnsi"/>
          <w:sz w:val="20"/>
          <w:szCs w:val="20"/>
        </w:rPr>
        <w:t xml:space="preserve">aan </w:t>
      </w:r>
      <w:hyperlink w:history="1" r:id="rId16">
        <w:r w:rsidRPr="005B757B" w:rsidR="002C0754">
          <w:rPr>
            <w:rStyle w:val="Hyperlink"/>
          </w:rPr>
          <w:t>info@literatuurvlaanderen.be</w:t>
        </w:r>
      </w:hyperlink>
      <w:r w:rsidR="003B4598">
        <w:rPr>
          <w:rStyle w:val="Hyperlink"/>
        </w:rPr>
        <w:t xml:space="preserve"> </w:t>
      </w:r>
      <w:r w:rsidRPr="007F5BA9" w:rsidR="003B4598">
        <w:rPr>
          <w:rFonts w:asciiTheme="majorHAnsi" w:hAnsiTheme="majorHAnsi" w:cstheme="majorHAnsi"/>
          <w:sz w:val="20"/>
          <w:szCs w:val="20"/>
        </w:rPr>
        <w:t xml:space="preserve">of </w:t>
      </w:r>
      <w:r w:rsidRPr="00F71D52" w:rsidR="003B4598">
        <w:rPr>
          <w:rFonts w:asciiTheme="majorHAnsi" w:hAnsiTheme="majorHAnsi" w:cstheme="majorHAnsi"/>
          <w:sz w:val="20"/>
          <w:szCs w:val="20"/>
        </w:rPr>
        <w:t>stuur één exemplaar van het werkingsverslag op naar:</w:t>
      </w:r>
    </w:p>
    <w:p w:rsidR="003B4598" w:rsidP="003B4598" w:rsidRDefault="003B4598" w14:paraId="5637E2F7" w14:textId="59A2B7E4">
      <w:pPr>
        <w:pStyle w:val="Citaat"/>
        <w:rPr>
          <w:rFonts w:asciiTheme="majorHAnsi" w:hAnsiTheme="majorHAnsi" w:cstheme="majorHAnsi"/>
          <w:sz w:val="20"/>
          <w:szCs w:val="20"/>
        </w:rPr>
      </w:pPr>
      <w:r w:rsidRPr="00F71D52">
        <w:rPr>
          <w:rFonts w:asciiTheme="majorHAnsi" w:hAnsiTheme="majorHAnsi" w:cstheme="majorHAnsi"/>
          <w:sz w:val="20"/>
          <w:szCs w:val="20"/>
        </w:rPr>
        <w:t xml:space="preserve">Literatuur Vlaanderen </w:t>
      </w:r>
      <w:r w:rsidRPr="00F71D52">
        <w:rPr>
          <w:rFonts w:asciiTheme="majorHAnsi" w:hAnsiTheme="majorHAnsi" w:cstheme="majorHAnsi"/>
          <w:sz w:val="20"/>
          <w:szCs w:val="20"/>
        </w:rPr>
        <w:br/>
      </w:r>
      <w:r>
        <w:rPr>
          <w:rFonts w:asciiTheme="majorHAnsi" w:hAnsiTheme="majorHAnsi" w:cstheme="majorHAnsi"/>
          <w:sz w:val="20"/>
          <w:szCs w:val="20"/>
        </w:rPr>
        <w:t>Van Noortstraat 20</w:t>
      </w:r>
      <w:r w:rsidRPr="00F71D52">
        <w:rPr>
          <w:rFonts w:asciiTheme="majorHAnsi" w:hAnsiTheme="majorHAnsi" w:cstheme="majorHAnsi"/>
          <w:sz w:val="20"/>
          <w:szCs w:val="20"/>
        </w:rPr>
        <w:t xml:space="preserve"> </w:t>
      </w:r>
      <w:r w:rsidRPr="00F71D52">
        <w:rPr>
          <w:rFonts w:asciiTheme="majorHAnsi" w:hAnsiTheme="majorHAnsi" w:cstheme="majorHAnsi"/>
          <w:sz w:val="20"/>
          <w:szCs w:val="20"/>
        </w:rPr>
        <w:br/>
      </w:r>
      <w:r>
        <w:rPr>
          <w:rFonts w:asciiTheme="majorHAnsi" w:hAnsiTheme="majorHAnsi" w:cstheme="majorHAnsi"/>
          <w:sz w:val="20"/>
          <w:szCs w:val="20"/>
        </w:rPr>
        <w:t>2018 Antwerpen</w:t>
      </w:r>
      <w:r w:rsidRPr="002C0754" w:rsidR="006343BF">
        <w:rPr>
          <w:rFonts w:asciiTheme="majorHAnsi" w:hAnsiTheme="majorHAnsi" w:cstheme="majorHAnsi"/>
          <w:sz w:val="20"/>
          <w:szCs w:val="20"/>
        </w:rPr>
        <w:t>.</w:t>
      </w:r>
    </w:p>
    <w:p w:rsidR="00CD167B" w:rsidP="009740EC" w:rsidRDefault="006343BF" w14:paraId="045A3DB8" w14:textId="16C31CE3">
      <w:pPr>
        <w:pStyle w:val="Citaat"/>
        <w:rPr>
          <w:rFonts w:asciiTheme="majorHAnsi" w:hAnsiTheme="majorHAnsi" w:cstheme="majorHAnsi"/>
          <w:sz w:val="20"/>
          <w:szCs w:val="20"/>
        </w:rPr>
      </w:pPr>
      <w:bookmarkStart w:name="_Hlk141282112" w:id="1"/>
      <w:r w:rsidRPr="0016399D">
        <w:rPr>
          <w:rFonts w:asciiTheme="majorHAnsi" w:hAnsiTheme="majorHAnsi" w:cstheme="majorHAnsi"/>
          <w:sz w:val="20"/>
          <w:szCs w:val="20"/>
        </w:rPr>
        <w:t xml:space="preserve">Zorg ervoor dat je pdf voor iedereen toegankelijk en leesbaar is. Op de website van </w:t>
      </w:r>
      <w:hyperlink w:history="1" r:id="rId17">
        <w:r w:rsidRPr="005B757B">
          <w:rPr>
            <w:rStyle w:val="Hyperlink"/>
          </w:rPr>
          <w:t>Anysurfer</w:t>
        </w:r>
      </w:hyperlink>
      <w:r w:rsidRPr="0016399D">
        <w:rPr>
          <w:rFonts w:asciiTheme="majorHAnsi" w:hAnsiTheme="majorHAnsi" w:cstheme="majorHAnsi"/>
          <w:sz w:val="20"/>
          <w:szCs w:val="20"/>
        </w:rPr>
        <w:t xml:space="preserve"> vind je hierover veel tips en informatie. Zo is het bijvoorbeeld belangrijk dat je voldoende kleurcontrast gebruikt, dat je tekstdocumenten op de juiste manier als pdf bewaart en dat je geen gescande documenten toevoegt omdat die niet toegankelijk zijn voor mensen met een visuele beperking.)</w:t>
      </w:r>
    </w:p>
    <w:bookmarkEnd w:id="1"/>
    <w:tbl>
      <w:tblPr>
        <w:tblStyle w:val="Tabelraster"/>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0"/>
        <w:gridCol w:w="6232"/>
      </w:tblGrid>
      <w:tr w:rsidRPr="0016399D" w:rsidR="00CD167B" w:rsidTr="0022493E" w14:paraId="5945AB48" w14:textId="77777777">
        <w:tc>
          <w:tcPr>
            <w:tcW w:w="2830" w:type="dxa"/>
          </w:tcPr>
          <w:p w:rsidRPr="0016399D" w:rsidR="006343BF" w:rsidP="000F313F" w:rsidRDefault="006343BF" w14:paraId="58A7669E" w14:textId="77777777">
            <w:pPr>
              <w:rPr>
                <w:rFonts w:asciiTheme="majorHAnsi" w:hAnsiTheme="majorHAnsi" w:cstheme="majorHAnsi"/>
              </w:rPr>
            </w:pPr>
          </w:p>
          <w:p w:rsidRPr="0016399D" w:rsidR="00CD167B" w:rsidP="000F313F" w:rsidRDefault="00CD167B" w14:paraId="01F2B817" w14:textId="77777777">
            <w:pPr>
              <w:rPr>
                <w:rFonts w:asciiTheme="majorHAnsi" w:hAnsiTheme="majorHAnsi" w:cstheme="majorHAnsi"/>
                <w:lang w:val="en-GB"/>
              </w:rPr>
            </w:pPr>
            <w:r w:rsidRPr="0016399D">
              <w:rPr>
                <w:rFonts w:asciiTheme="majorHAnsi" w:hAnsiTheme="majorHAnsi" w:cstheme="majorHAnsi"/>
                <w:lang w:val="en-GB"/>
              </w:rPr>
              <w:t>Plaats en datum</w:t>
            </w:r>
          </w:p>
        </w:tc>
        <w:tc>
          <w:tcPr>
            <w:tcW w:w="6232" w:type="dxa"/>
            <w:tcBorders>
              <w:bottom w:val="single" w:color="auto" w:sz="4" w:space="0"/>
            </w:tcBorders>
          </w:tcPr>
          <w:p w:rsidRPr="0016399D" w:rsidR="00CD167B" w:rsidP="000F313F" w:rsidRDefault="00CD167B" w14:paraId="578D0D57" w14:textId="77777777">
            <w:pPr>
              <w:rPr>
                <w:rFonts w:asciiTheme="majorHAnsi" w:hAnsiTheme="majorHAnsi" w:cstheme="majorHAnsi"/>
                <w:lang w:val="en-GB"/>
              </w:rPr>
            </w:pPr>
          </w:p>
        </w:tc>
      </w:tr>
      <w:tr w:rsidRPr="0016399D" w:rsidR="00CD167B" w:rsidTr="0022493E" w14:paraId="5B27884D" w14:textId="77777777">
        <w:tc>
          <w:tcPr>
            <w:tcW w:w="2830" w:type="dxa"/>
          </w:tcPr>
          <w:p w:rsidR="00E56458" w:rsidP="000F313F" w:rsidRDefault="00CD167B" w14:paraId="10CFBB4B" w14:textId="77777777">
            <w:pPr>
              <w:rPr>
                <w:rFonts w:asciiTheme="majorHAnsi" w:hAnsiTheme="majorHAnsi" w:cstheme="majorHAnsi"/>
                <w:lang w:val="en-GB"/>
              </w:rPr>
            </w:pPr>
            <w:r w:rsidRPr="0016399D">
              <w:rPr>
                <w:rFonts w:asciiTheme="majorHAnsi" w:hAnsiTheme="majorHAnsi" w:cstheme="majorHAnsi"/>
                <w:lang w:val="en-GB"/>
              </w:rPr>
              <w:t>Handtekening</w:t>
            </w:r>
          </w:p>
          <w:p w:rsidRPr="0016399D" w:rsidR="00E56458" w:rsidP="000F313F" w:rsidRDefault="00E56458" w14:paraId="60C8D07B" w14:textId="7B7207EF">
            <w:pPr>
              <w:rPr>
                <w:rFonts w:asciiTheme="majorHAnsi" w:hAnsiTheme="majorHAnsi" w:cstheme="majorHAnsi"/>
                <w:lang w:val="en-GB"/>
              </w:rPr>
            </w:pPr>
          </w:p>
        </w:tc>
        <w:tc>
          <w:tcPr>
            <w:tcW w:w="6232" w:type="dxa"/>
            <w:tcBorders>
              <w:top w:val="single" w:color="auto" w:sz="4" w:space="0"/>
            </w:tcBorders>
          </w:tcPr>
          <w:p w:rsidRPr="0016399D" w:rsidR="00CD167B" w:rsidP="000F313F" w:rsidRDefault="00CD167B" w14:paraId="12F2EB08" w14:textId="77777777">
            <w:pPr>
              <w:rPr>
                <w:rFonts w:asciiTheme="majorHAnsi" w:hAnsiTheme="majorHAnsi" w:cstheme="majorHAnsi"/>
                <w:lang w:val="en-GB"/>
              </w:rPr>
            </w:pPr>
          </w:p>
          <w:p w:rsidRPr="0016399D" w:rsidR="00CD167B" w:rsidP="000F313F" w:rsidRDefault="00CD167B" w14:paraId="0C2F5E69" w14:textId="77777777">
            <w:pPr>
              <w:rPr>
                <w:rFonts w:asciiTheme="majorHAnsi" w:hAnsiTheme="majorHAnsi" w:cstheme="majorHAnsi"/>
                <w:lang w:val="en-GB"/>
              </w:rPr>
            </w:pPr>
          </w:p>
          <w:p w:rsidRPr="0016399D" w:rsidR="00CD167B" w:rsidP="000F313F" w:rsidRDefault="00CD167B" w14:paraId="1045A715" w14:textId="77777777">
            <w:pPr>
              <w:rPr>
                <w:rFonts w:asciiTheme="majorHAnsi" w:hAnsiTheme="majorHAnsi" w:cstheme="majorHAnsi"/>
                <w:lang w:val="en-GB"/>
              </w:rPr>
            </w:pPr>
          </w:p>
        </w:tc>
      </w:tr>
    </w:tbl>
    <w:p w:rsidRPr="0016399D" w:rsidR="00CD167B" w:rsidP="00CD167B" w:rsidRDefault="00CD167B" w14:paraId="16A4CA3E" w14:textId="335FC283">
      <w:pPr>
        <w:rPr>
          <w:rFonts w:asciiTheme="majorHAnsi" w:hAnsiTheme="majorHAnsi" w:cstheme="majorHAnsi"/>
          <w:lang w:val="en-US"/>
        </w:rPr>
      </w:pPr>
    </w:p>
    <w:p w:rsidR="0016399D" w:rsidP="0016399D" w:rsidRDefault="0016399D" w14:paraId="70776E47" w14:textId="16AFAAC9">
      <w:pPr>
        <w:pStyle w:val="Citaat"/>
        <w:rPr>
          <w:rFonts w:asciiTheme="majorHAnsi" w:hAnsiTheme="majorHAnsi" w:cstheme="majorHAnsi"/>
          <w:sz w:val="20"/>
          <w:szCs w:val="20"/>
        </w:rPr>
      </w:pPr>
      <w:r w:rsidRPr="00CD167B">
        <w:rPr>
          <w:rFonts w:asciiTheme="majorHAnsi" w:hAnsiTheme="majorHAnsi" w:cstheme="majorHAnsi"/>
          <w:sz w:val="20"/>
          <w:szCs w:val="20"/>
        </w:rPr>
        <w:t xml:space="preserve">Literatuur Vlaanderen controleert het gebruik van de subsidie op basis van </w:t>
      </w:r>
      <w:r>
        <w:rPr>
          <w:rFonts w:asciiTheme="majorHAnsi" w:hAnsiTheme="majorHAnsi" w:cstheme="majorHAnsi"/>
          <w:sz w:val="20"/>
          <w:szCs w:val="20"/>
        </w:rPr>
        <w:t>dit</w:t>
      </w:r>
      <w:r w:rsidRPr="00CD167B">
        <w:rPr>
          <w:rFonts w:asciiTheme="majorHAnsi" w:hAnsiTheme="majorHAnsi" w:cstheme="majorHAnsi"/>
          <w:sz w:val="20"/>
          <w:szCs w:val="20"/>
        </w:rPr>
        <w:t xml:space="preserve">  werkingsverslag en </w:t>
      </w:r>
      <w:r>
        <w:rPr>
          <w:rFonts w:asciiTheme="majorHAnsi" w:hAnsiTheme="majorHAnsi" w:cstheme="majorHAnsi"/>
          <w:sz w:val="20"/>
          <w:szCs w:val="20"/>
        </w:rPr>
        <w:t xml:space="preserve">het </w:t>
      </w:r>
      <w:r w:rsidRPr="00CD167B">
        <w:rPr>
          <w:rFonts w:asciiTheme="majorHAnsi" w:hAnsiTheme="majorHAnsi" w:cstheme="majorHAnsi"/>
          <w:sz w:val="20"/>
          <w:szCs w:val="20"/>
        </w:rPr>
        <w:t xml:space="preserve">financieel verslag. Bij goedkeuring van het werkingsverslag wordt het saldo van 10% uitbetaald. </w:t>
      </w:r>
      <w:r>
        <w:rPr>
          <w:rFonts w:asciiTheme="majorHAnsi" w:hAnsiTheme="majorHAnsi" w:cstheme="majorHAnsi"/>
          <w:sz w:val="20"/>
          <w:szCs w:val="20"/>
        </w:rPr>
        <w:t>Dien het</w:t>
      </w:r>
      <w:r w:rsidRPr="00CD167B">
        <w:rPr>
          <w:rFonts w:asciiTheme="majorHAnsi" w:hAnsiTheme="majorHAnsi" w:cstheme="majorHAnsi"/>
          <w:sz w:val="20"/>
          <w:szCs w:val="20"/>
        </w:rPr>
        <w:t xml:space="preserve"> werkingsverslag </w:t>
      </w:r>
      <w:r w:rsidRPr="008007CE">
        <w:rPr>
          <w:rFonts w:asciiTheme="majorHAnsi" w:hAnsiTheme="majorHAnsi" w:cstheme="majorHAnsi"/>
          <w:sz w:val="20"/>
          <w:szCs w:val="20"/>
        </w:rPr>
        <w:t xml:space="preserve">uiterlijk drie maanden na de </w:t>
      </w:r>
      <w:r w:rsidR="003B4598">
        <w:rPr>
          <w:rFonts w:asciiTheme="majorHAnsi" w:hAnsiTheme="majorHAnsi" w:cstheme="majorHAnsi"/>
          <w:sz w:val="20"/>
          <w:szCs w:val="20"/>
        </w:rPr>
        <w:t>verschijning</w:t>
      </w:r>
      <w:r w:rsidRPr="008007CE" w:rsidR="003B4598">
        <w:rPr>
          <w:rFonts w:asciiTheme="majorHAnsi" w:hAnsiTheme="majorHAnsi" w:cstheme="majorHAnsi"/>
          <w:sz w:val="20"/>
          <w:szCs w:val="20"/>
        </w:rPr>
        <w:t xml:space="preserve"> </w:t>
      </w:r>
      <w:r w:rsidRPr="008007CE">
        <w:rPr>
          <w:rFonts w:asciiTheme="majorHAnsi" w:hAnsiTheme="majorHAnsi" w:cstheme="majorHAnsi"/>
          <w:sz w:val="20"/>
          <w:szCs w:val="20"/>
        </w:rPr>
        <w:t xml:space="preserve">van de publicatie </w:t>
      </w:r>
      <w:r w:rsidRPr="00CD167B">
        <w:rPr>
          <w:rFonts w:asciiTheme="majorHAnsi" w:hAnsiTheme="majorHAnsi" w:cstheme="majorHAnsi"/>
          <w:sz w:val="20"/>
          <w:szCs w:val="20"/>
        </w:rPr>
        <w:t xml:space="preserve">in. </w:t>
      </w:r>
    </w:p>
    <w:p w:rsidRPr="00CD167B" w:rsidR="0016399D" w:rsidP="0016399D" w:rsidRDefault="0016399D" w14:paraId="30CE7E20" w14:textId="77777777">
      <w:pPr>
        <w:pStyle w:val="Citaat"/>
        <w:rPr>
          <w:rFonts w:asciiTheme="majorHAnsi" w:hAnsiTheme="majorHAnsi" w:cstheme="majorHAnsi"/>
          <w:sz w:val="20"/>
          <w:szCs w:val="20"/>
        </w:rPr>
      </w:pPr>
      <w:r w:rsidRPr="00CD167B">
        <w:rPr>
          <w:rFonts w:asciiTheme="majorHAnsi" w:hAnsiTheme="majorHAnsi" w:cstheme="majorHAnsi"/>
          <w:sz w:val="20"/>
          <w:szCs w:val="20"/>
        </w:rPr>
        <w:t xml:space="preserve">Literatuur Vlaanderen kan aanvullende informatie opvragen over de bezorgde afrekening. Als na </w:t>
      </w:r>
      <w:r>
        <w:rPr>
          <w:rFonts w:asciiTheme="majorHAnsi" w:hAnsiTheme="majorHAnsi" w:cstheme="majorHAnsi"/>
          <w:sz w:val="20"/>
          <w:szCs w:val="20"/>
        </w:rPr>
        <w:t xml:space="preserve">de </w:t>
      </w:r>
      <w:r w:rsidRPr="00CD167B">
        <w:rPr>
          <w:rFonts w:asciiTheme="majorHAnsi" w:hAnsiTheme="majorHAnsi" w:cstheme="majorHAnsi"/>
          <w:sz w:val="20"/>
          <w:szCs w:val="20"/>
        </w:rPr>
        <w:t>indiening van het financieel verslag een positief resultaat wordt vastgesteld, dan wordt het openstaande saldo niet uitbetaald en kan de al uitbetaalde subsidie (gedeeltelijk) worden</w:t>
      </w:r>
      <w:r w:rsidRPr="005A794C">
        <w:rPr>
          <w:rFonts w:asciiTheme="majorHAnsi" w:hAnsiTheme="majorHAnsi" w:cstheme="majorHAnsi"/>
          <w:sz w:val="20"/>
          <w:szCs w:val="20"/>
        </w:rPr>
        <w:t xml:space="preserve"> </w:t>
      </w:r>
      <w:r w:rsidRPr="00CD167B">
        <w:rPr>
          <w:rFonts w:asciiTheme="majorHAnsi" w:hAnsiTheme="majorHAnsi" w:cstheme="majorHAnsi"/>
          <w:sz w:val="20"/>
          <w:szCs w:val="20"/>
        </w:rPr>
        <w:t xml:space="preserve">teruggevorderd. De adviescommissie </w:t>
      </w:r>
      <w:r>
        <w:rPr>
          <w:rFonts w:asciiTheme="majorHAnsi" w:hAnsiTheme="majorHAnsi" w:cstheme="majorHAnsi"/>
          <w:sz w:val="20"/>
          <w:szCs w:val="20"/>
        </w:rPr>
        <w:t>l</w:t>
      </w:r>
      <w:r w:rsidRPr="00CD167B">
        <w:rPr>
          <w:rFonts w:asciiTheme="majorHAnsi" w:hAnsiTheme="majorHAnsi" w:cstheme="majorHAnsi"/>
          <w:sz w:val="20"/>
          <w:szCs w:val="20"/>
        </w:rPr>
        <w:t xml:space="preserve">etteren en </w:t>
      </w:r>
      <w:r>
        <w:rPr>
          <w:rFonts w:asciiTheme="majorHAnsi" w:hAnsiTheme="majorHAnsi" w:cstheme="majorHAnsi"/>
          <w:sz w:val="20"/>
          <w:szCs w:val="20"/>
        </w:rPr>
        <w:t>s</w:t>
      </w:r>
      <w:r w:rsidRPr="00CD167B">
        <w:rPr>
          <w:rFonts w:asciiTheme="majorHAnsi" w:hAnsiTheme="majorHAnsi" w:cstheme="majorHAnsi"/>
          <w:sz w:val="20"/>
          <w:szCs w:val="20"/>
        </w:rPr>
        <w:t xml:space="preserve">amenleving ontvangt </w:t>
      </w:r>
      <w:r>
        <w:rPr>
          <w:rFonts w:asciiTheme="majorHAnsi" w:hAnsiTheme="majorHAnsi" w:cstheme="majorHAnsi"/>
          <w:sz w:val="20"/>
          <w:szCs w:val="20"/>
        </w:rPr>
        <w:t xml:space="preserve">in dat geval </w:t>
      </w:r>
      <w:r w:rsidRPr="00CD167B">
        <w:rPr>
          <w:rFonts w:asciiTheme="majorHAnsi" w:hAnsiTheme="majorHAnsi" w:cstheme="majorHAnsi"/>
          <w:sz w:val="20"/>
          <w:szCs w:val="20"/>
        </w:rPr>
        <w:t>het</w:t>
      </w:r>
      <w:bookmarkStart w:name="1_algemene_informatie" w:id="2"/>
      <w:bookmarkEnd w:id="2"/>
      <w:r w:rsidRPr="00CD167B">
        <w:rPr>
          <w:rFonts w:asciiTheme="majorHAnsi" w:hAnsiTheme="majorHAnsi" w:cstheme="majorHAnsi"/>
          <w:sz w:val="20"/>
          <w:szCs w:val="20"/>
        </w:rPr>
        <w:t xml:space="preserve"> werkingsverslag en de eventuele opmerkingen van Literatuur Vlaanderen.</w:t>
      </w:r>
    </w:p>
    <w:p w:rsidRPr="0016399D" w:rsidR="001026FB" w:rsidRDefault="003B4598" w14:paraId="4AEF5EF3" w14:textId="1C0E2945">
      <w:pPr>
        <w:rPr>
          <w:rFonts w:asciiTheme="majorHAnsi" w:hAnsiTheme="majorHAnsi" w:cstheme="majorHAnsi"/>
        </w:rPr>
      </w:pPr>
      <w:r w:rsidRPr="0016399D">
        <w:rPr>
          <w:rFonts w:asciiTheme="majorHAnsi" w:hAnsiTheme="majorHAnsi" w:cstheme="majorHAnsi"/>
          <w:noProof/>
        </w:rPr>
        <w:drawing>
          <wp:anchor distT="0" distB="0" distL="114300" distR="114300" simplePos="0" relativeHeight="251668480" behindDoc="1" locked="0" layoutInCell="1" allowOverlap="1" wp14:anchorId="2464F0F9" wp14:editId="5F7581A9">
            <wp:simplePos x="0" y="0"/>
            <wp:positionH relativeFrom="column">
              <wp:posOffset>-127406</wp:posOffset>
            </wp:positionH>
            <wp:positionV relativeFrom="page">
              <wp:posOffset>9617024</wp:posOffset>
            </wp:positionV>
            <wp:extent cx="397510" cy="478155"/>
            <wp:effectExtent l="0" t="0" r="2540" b="635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pic:cNvPicPr>
                      <a:picLocks noChangeAspect="1" noChangeArrowheads="1"/>
                    </pic:cNvPicPr>
                  </pic:nvPicPr>
                  <pic:blipFill>
                    <a:blip r:embed="rId18" cstate="print">
                      <a:extLst>
                        <a:ext uri="{28A0092B-C50C-407E-A947-70E740481C1C}">
                          <a14:useLocalDpi xmlns:a14="http://schemas.microsoft.com/office/drawing/2010/main" val="0"/>
                        </a:ext>
                      </a:extLst>
                    </a:blip>
                    <a:srcRect r="81474"/>
                    <a:stretch>
                      <a:fillRect/>
                    </a:stretch>
                  </pic:blipFill>
                  <pic:spPr bwMode="auto">
                    <a:xfrm>
                      <a:off x="0" y="0"/>
                      <a:ext cx="397510" cy="478155"/>
                    </a:xfrm>
                    <a:prstGeom prst="rect">
                      <a:avLst/>
                    </a:prstGeom>
                    <a:noFill/>
                  </pic:spPr>
                </pic:pic>
              </a:graphicData>
            </a:graphic>
            <wp14:sizeRelH relativeFrom="page">
              <wp14:pctWidth>0</wp14:pctWidth>
            </wp14:sizeRelH>
            <wp14:sizeRelV relativeFrom="page">
              <wp14:pctHeight>0</wp14:pctHeight>
            </wp14:sizeRelV>
          </wp:anchor>
        </w:drawing>
      </w:r>
      <w:r w:rsidRPr="0016399D">
        <w:rPr>
          <w:rFonts w:asciiTheme="majorHAnsi" w:hAnsiTheme="majorHAnsi" w:cstheme="majorHAnsi"/>
          <w:noProof/>
        </w:rPr>
        <mc:AlternateContent>
          <mc:Choice Requires="wps">
            <w:drawing>
              <wp:anchor distT="45720" distB="45720" distL="114300" distR="114300" simplePos="0" relativeHeight="251666432" behindDoc="1" locked="0" layoutInCell="1" allowOverlap="1" wp14:anchorId="459CB31F" wp14:editId="6143DE0A">
                <wp:simplePos x="0" y="0"/>
                <wp:positionH relativeFrom="margin">
                  <wp:posOffset>260350</wp:posOffset>
                </wp:positionH>
                <wp:positionV relativeFrom="margin">
                  <wp:posOffset>8595233</wp:posOffset>
                </wp:positionV>
                <wp:extent cx="5886450" cy="805180"/>
                <wp:effectExtent l="0" t="0" r="0" b="6985"/>
                <wp:wrapSquare wrapText="bothSides"/>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05180"/>
                        </a:xfrm>
                        <a:prstGeom prst="rect">
                          <a:avLst/>
                        </a:prstGeom>
                        <a:solidFill>
                          <a:srgbClr val="FFFFFF"/>
                        </a:solidFill>
                        <a:ln w="9525">
                          <a:noFill/>
                          <a:miter lim="800000"/>
                          <a:headEnd/>
                          <a:tailEnd/>
                        </a:ln>
                      </wps:spPr>
                      <wps:txbx>
                        <w:txbxContent>
                          <w:p w:rsidRPr="000B2F0B" w:rsidR="006343BF" w:rsidP="006343BF" w:rsidRDefault="006343BF" w14:paraId="6788532F" w14:textId="558CF17C">
                            <w:pPr>
                              <w:spacing w:before="0" w:after="40"/>
                              <w:rPr>
                                <w:rFonts w:asciiTheme="majorHAnsi" w:hAnsiTheme="majorHAnsi" w:cstheme="majorHAnsi"/>
                                <w:sz w:val="18"/>
                                <w:szCs w:val="18"/>
                              </w:rPr>
                            </w:pPr>
                            <w:r w:rsidRPr="000B2F0B">
                              <w:rPr>
                                <w:rFonts w:asciiTheme="majorHAnsi" w:hAnsiTheme="majorHAnsi" w:cstheme="majorHAnsi"/>
                                <w:sz w:val="18"/>
                                <w:szCs w:val="18"/>
                              </w:rPr>
                              <w:t xml:space="preserve">De interne werking van Literatuur Vlaanderen wordt geregeld door het oprichtingsdecreet van 30 maart 1999 (Belgisch Staatsblad 27 augustus 1999), het decreet van 30 april 2004 houdende wijziging van het oprichtingsdecreet (Belgisch Staatsblad 29 juni 2004), het huishoudelijk reglement van </w:t>
                            </w:r>
                            <w:r w:rsidR="00F85BE9">
                              <w:rPr>
                                <w:rFonts w:asciiTheme="majorHAnsi" w:hAnsiTheme="majorHAnsi" w:cstheme="majorHAnsi"/>
                                <w:sz w:val="18"/>
                                <w:szCs w:val="18"/>
                              </w:rPr>
                              <w:t>28 februari 2024</w:t>
                            </w:r>
                            <w:r w:rsidRPr="000B2F0B">
                              <w:rPr>
                                <w:rFonts w:asciiTheme="majorHAnsi" w:hAnsiTheme="majorHAnsi" w:cstheme="majorHAnsi"/>
                                <w:sz w:val="18"/>
                                <w:szCs w:val="18"/>
                              </w:rPr>
                              <w:t xml:space="preserve"> de specifieke reglementeringen per subsidievorm. Deze teksten zijn op verzoek verkrijgbaar bij Literatuur Vlaanderen of raadpleegbaar op </w:t>
                            </w:r>
                            <w:hyperlink w:history="1" r:id="rId19">
                              <w:r w:rsidRPr="005B757B">
                                <w:rPr>
                                  <w:rStyle w:val="Hyperlink"/>
                                  <w:sz w:val="18"/>
                                  <w:szCs w:val="18"/>
                                </w:rPr>
                                <w:t>www.literatuurvlaanderen.be</w:t>
                              </w:r>
                            </w:hyperlink>
                            <w:r w:rsidRPr="000B2F0B">
                              <w:rPr>
                                <w:rFonts w:asciiTheme="majorHAnsi" w:hAnsiTheme="majorHAnsi" w:cstheme="majorHAnsi"/>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9CB31F">
                <v:stroke joinstyle="miter"/>
                <v:path gradientshapeok="t" o:connecttype="rect"/>
              </v:shapetype>
              <v:shape id="Tekstvak 4" style="position:absolute;margin-left:20.5pt;margin-top:676.8pt;width:463.5pt;height:63.4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">
                <v:textbox style="mso-fit-shape-to-text:t">
                  <w:txbxContent>
                    <w:p w:rsidRPr="000B2F0B" w:rsidR="006343BF" w:rsidP="006343BF" w:rsidRDefault="006343BF" w14:paraId="6788532F" w14:textId="558CF17C">
                      <w:pPr>
                        <w:spacing w:before="0" w:after="40"/>
                        <w:rPr>
                          <w:rFonts w:asciiTheme="majorHAnsi" w:hAnsiTheme="majorHAnsi" w:cstheme="majorHAnsi"/>
                          <w:sz w:val="18"/>
                          <w:szCs w:val="18"/>
                        </w:rPr>
                      </w:pPr>
                      <w:r w:rsidRPr="000B2F0B">
                        <w:rPr>
                          <w:rFonts w:asciiTheme="majorHAnsi" w:hAnsiTheme="majorHAnsi" w:cstheme="majorHAnsi"/>
                          <w:sz w:val="18"/>
                          <w:szCs w:val="18"/>
                        </w:rPr>
                        <w:t xml:space="preserve">De interne werking van Literatuur Vlaanderen wordt geregeld door het oprichtingsdecreet van 30 maart 1999 (Belgisch Staatsblad 27 augustus 1999), het decreet van 30 april 2004 houdende wijziging van het oprichtingsdecreet (Belgisch Staatsblad 29 juni 2004), het huishoudelijk reglement van </w:t>
                      </w:r>
                      <w:r w:rsidR="00F85BE9">
                        <w:rPr>
                          <w:rFonts w:asciiTheme="majorHAnsi" w:hAnsiTheme="majorHAnsi" w:cstheme="majorHAnsi"/>
                          <w:sz w:val="18"/>
                          <w:szCs w:val="18"/>
                        </w:rPr>
                        <w:t>28 februari 2024</w:t>
                      </w:r>
                      <w:r w:rsidRPr="000B2F0B">
                        <w:rPr>
                          <w:rFonts w:asciiTheme="majorHAnsi" w:hAnsiTheme="majorHAnsi" w:cstheme="majorHAnsi"/>
                          <w:sz w:val="18"/>
                          <w:szCs w:val="18"/>
                        </w:rPr>
                        <w:t xml:space="preserve"> de specifieke reglementeringen per subsidievorm. Deze teksten zijn op verzoek verkrijgbaar bij Literatuur Vlaanderen of raadpleegbaar op </w:t>
                      </w:r>
                      <w:hyperlink w:history="1" r:id="rId20">
                        <w:r w:rsidRPr="005B757B">
                          <w:rPr>
                            <w:rStyle w:val="Hyperlink"/>
                            <w:sz w:val="18"/>
                            <w:szCs w:val="18"/>
                          </w:rPr>
                          <w:t>www.literatuurvlaanderen.be</w:t>
                        </w:r>
                      </w:hyperlink>
                      <w:r w:rsidRPr="000B2F0B">
                        <w:rPr>
                          <w:rFonts w:asciiTheme="majorHAnsi" w:hAnsiTheme="majorHAnsi" w:cstheme="majorHAnsi"/>
                          <w:sz w:val="18"/>
                          <w:szCs w:val="18"/>
                        </w:rPr>
                        <w:t xml:space="preserve">. </w:t>
                      </w:r>
                    </w:p>
                  </w:txbxContent>
                </v:textbox>
                <w10:wrap type="square" anchorx="margin" anchory="margin"/>
              </v:shape>
            </w:pict>
          </mc:Fallback>
        </mc:AlternateContent>
      </w:r>
    </w:p>
    <w:sectPr w:rsidRPr="0016399D" w:rsidR="001026FB" w:rsidSect="00CD167B">
      <w:headerReference w:type="default" r:id="rId21"/>
      <w:footerReference w:type="default" r:id="rId22"/>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D167B" w:rsidP="00CD167B" w:rsidRDefault="00CD167B" w14:paraId="154313E3" w14:textId="77777777">
      <w:pPr>
        <w:spacing w:before="0" w:after="0"/>
      </w:pPr>
      <w:r>
        <w:separator/>
      </w:r>
    </w:p>
  </w:endnote>
  <w:endnote w:type="continuationSeparator" w:id="0">
    <w:p w:rsidR="00CD167B" w:rsidP="00CD167B" w:rsidRDefault="00CD167B" w14:paraId="4EBF2CD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Pr="00510941" w:rsidR="00F85BE9" w:rsidP="00510941" w:rsidRDefault="00102B06" w14:paraId="16AE27D3" w14:textId="77777777">
    <w:pPr>
      <w:spacing w:before="0" w:after="40"/>
      <w:ind w:left="709"/>
      <w:rPr>
        <w:sz w:val="18"/>
        <w:szCs w:val="18"/>
      </w:rPr>
    </w:pPr>
    <w:r>
      <w:rPr>
        <w:noProof/>
        <w:lang w:val="nl-NL" w:eastAsia="nl-NL"/>
      </w:rPr>
      <mc:AlternateContent>
        <mc:Choice Requires="wpg">
          <w:drawing>
            <wp:anchor distT="0" distB="0" distL="114300" distR="114300" simplePos="0" relativeHeight="251659264" behindDoc="0" locked="0" layoutInCell="1" allowOverlap="1" wp14:anchorId="7C9AF340" wp14:editId="5F72D815">
              <wp:simplePos x="0" y="0"/>
              <wp:positionH relativeFrom="column">
                <wp:posOffset>5503545</wp:posOffset>
              </wp:positionH>
              <wp:positionV relativeFrom="page">
                <wp:posOffset>8230870</wp:posOffset>
              </wp:positionV>
              <wp:extent cx="1158240" cy="2468880"/>
              <wp:effectExtent l="0" t="0" r="3810" b="7620"/>
              <wp:wrapThrough wrapText="bothSides">
                <wp:wrapPolygon edited="0">
                  <wp:start x="14921" y="0"/>
                  <wp:lineTo x="14921" y="18667"/>
                  <wp:lineTo x="0" y="18667"/>
                  <wp:lineTo x="0" y="21500"/>
                  <wp:lineTo x="21316" y="21500"/>
                  <wp:lineTo x="21316" y="0"/>
                  <wp:lineTo x="14921" y="0"/>
                </wp:wrapPolygon>
              </wp:wrapThrough>
              <wp:docPr id="8" name="Groep 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20" name="Rechthoek 2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hthoek 2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ep 8" style="position:absolute;margin-left:433.35pt;margin-top:648.1pt;width:91.2pt;height:194.4pt;z-index:251659264;mso-position-vertical-relative:page" coordsize="11582,24688" o:spid="_x0000_s1026" w14:anchorId="3AF3C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">
              <v:rect id="Rechthoek 20" style="position:absolute;top:21507;width:11582;height:3181;visibility:visible;mso-wrap-style:square;v-text-anchor:middle" o:spid="_x0000_s1027"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"/>
              <v:rect id="Rechthoek 21" style="position:absolute;left:8439;width:3143;height:24688;visibility:visible;mso-wrap-style:square;v-text-anchor:middle" o:spid="_x0000_s1028"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"/>
              <w10:wrap type="through" anchory="page"/>
            </v:group>
          </w:pict>
        </mc:Fallback>
      </mc:AlternateContent>
    </w:r>
    <w:r>
      <w:rPr>
        <w:rFonts w:ascii="NeueHaasGroteskDisp Std" w:hAnsi="NeueHaasGroteskDisp Std"/>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D167B" w:rsidP="00CD167B" w:rsidRDefault="00CD167B" w14:paraId="64351AC1" w14:textId="77777777">
      <w:pPr>
        <w:spacing w:before="0" w:after="0"/>
      </w:pPr>
      <w:r>
        <w:separator/>
      </w:r>
    </w:p>
  </w:footnote>
  <w:footnote w:type="continuationSeparator" w:id="0">
    <w:p w:rsidR="00CD167B" w:rsidP="00CD167B" w:rsidRDefault="00CD167B" w14:paraId="764B489E"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85BE9" w:rsidP="002C0754" w:rsidRDefault="00F85BE9" w14:paraId="35FDB770" w14:textId="3CFFDB07">
    <w:pPr>
      <w:pStyle w:val="Koptekst"/>
      <w:jc w:val="right"/>
    </w:pPr>
    <w:sdt>
      <w:sdtPr>
        <w:rPr>
          <w:rFonts w:ascii="Open Sans" w:hAnsi="Open Sans" w:cs="Open Sans"/>
          <w:sz w:val="18"/>
          <w:szCs w:val="18"/>
        </w:rPr>
        <w:id w:val="2019042258"/>
        <w:docPartObj>
          <w:docPartGallery w:val="Page Numbers (Top of Page)"/>
          <w:docPartUnique/>
        </w:docPartObj>
      </w:sdtPr>
      <w:sdtEndPr/>
      <w:sdtContent>
        <w:r w:rsidRPr="00C57A99" w:rsidR="002C0754">
          <w:rPr>
            <w:rFonts w:ascii="Open Sans" w:hAnsi="Open Sans" w:cs="Open Sans"/>
            <w:noProof/>
            <w:sz w:val="18"/>
            <w:szCs w:val="18"/>
            <w:lang w:val="nl-NL" w:eastAsia="nl-NL"/>
          </w:rPr>
          <mc:AlternateContent>
            <mc:Choice Requires="wpg">
              <w:drawing>
                <wp:anchor distT="0" distB="0" distL="114300" distR="114300" simplePos="0" relativeHeight="251661312" behindDoc="0" locked="0" layoutInCell="1" allowOverlap="1" wp14:anchorId="40A6B8CD" wp14:editId="570C55A1">
                  <wp:simplePos x="0" y="0"/>
                  <wp:positionH relativeFrom="column">
                    <wp:posOffset>-899160</wp:posOffset>
                  </wp:positionH>
                  <wp:positionV relativeFrom="page">
                    <wp:posOffset>6985</wp:posOffset>
                  </wp:positionV>
                  <wp:extent cx="2937510" cy="1681480"/>
                  <wp:effectExtent l="0" t="0" r="0" b="0"/>
                  <wp:wrapNone/>
                  <wp:docPr id="1" name="Groep 1"/>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2" name="Rechthoek 2"/>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hoek 6"/>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ep 1" style="position:absolute;margin-left:-70.8pt;margin-top:.55pt;width:231.3pt;height:132.4pt;z-index:251661312;mso-position-vertical-relative:page" coordsize="29375,16817" o:spid="_x0000_s1026" w14:anchorId="6360F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">
                  <v:rect id="Rechthoek 2" style="position:absolute;width:29375;height:3086;visibility:visible;mso-wrap-style:square;v-text-anchor:middle" o:spid="_x0000_s1027"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"/>
                  <v:rect id="Rechthoek 6" style="position:absolute;left:-6839;top:6877;width:16817;height:3063;rotation:-90;visibility:visible;mso-wrap-style:square;v-text-anchor:middle" o:spid="_x0000_s1028"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"/>
                  <w10:wrap anchory="page"/>
                </v:group>
              </w:pict>
            </mc:Fallback>
          </mc:AlternateContent>
        </w:r>
        <w:r w:rsidRPr="00C57A99" w:rsidR="002C0754">
          <w:rPr>
            <w:rFonts w:ascii="Open Sans" w:hAnsi="Open Sans" w:cs="Open Sans"/>
            <w:sz w:val="18"/>
            <w:szCs w:val="18"/>
          </w:rPr>
          <w:fldChar w:fldCharType="begin"/>
        </w:r>
        <w:r w:rsidRPr="00C57A99" w:rsidR="002C0754">
          <w:rPr>
            <w:rFonts w:ascii="Open Sans" w:hAnsi="Open Sans" w:cs="Open Sans"/>
            <w:sz w:val="18"/>
            <w:szCs w:val="18"/>
          </w:rPr>
          <w:instrText xml:space="preserve"> PAGE   \* MERGEFORMAT </w:instrText>
        </w:r>
        <w:r w:rsidRPr="00C57A99" w:rsidR="002C0754">
          <w:rPr>
            <w:rFonts w:ascii="Open Sans" w:hAnsi="Open Sans" w:cs="Open Sans"/>
            <w:sz w:val="18"/>
            <w:szCs w:val="18"/>
          </w:rPr>
          <w:fldChar w:fldCharType="separate"/>
        </w:r>
        <w:r w:rsidR="002C0754">
          <w:rPr>
            <w:rFonts w:ascii="Open Sans" w:hAnsi="Open Sans" w:cs="Open Sans"/>
            <w:sz w:val="18"/>
            <w:szCs w:val="18"/>
          </w:rPr>
          <w:t>1</w:t>
        </w:r>
        <w:r w:rsidRPr="00C57A99" w:rsidR="002C0754">
          <w:rPr>
            <w:rFonts w:ascii="Open Sans" w:hAnsi="Open Sans" w:cs="Open Sans"/>
            <w:sz w:val="18"/>
            <w:szCs w:val="18"/>
          </w:rPr>
          <w:fldChar w:fldCharType="end"/>
        </w:r>
        <w:r w:rsidRPr="00C57A99" w:rsidR="002C0754">
          <w:rPr>
            <w:rFonts w:ascii="Open Sans" w:hAnsi="Open Sans" w:cs="Open Sans"/>
            <w:sz w:val="18"/>
            <w:szCs w:val="18"/>
          </w:rPr>
          <w:t xml:space="preserve"> / </w:t>
        </w:r>
        <w:r w:rsidRPr="00C57A99" w:rsidR="002C0754">
          <w:rPr>
            <w:rFonts w:ascii="Open Sans" w:hAnsi="Open Sans" w:cs="Open Sans"/>
            <w:sz w:val="18"/>
            <w:szCs w:val="18"/>
          </w:rPr>
          <w:fldChar w:fldCharType="begin"/>
        </w:r>
        <w:r w:rsidRPr="00C57A99" w:rsidR="002C0754">
          <w:rPr>
            <w:rFonts w:ascii="Open Sans" w:hAnsi="Open Sans" w:cs="Open Sans"/>
            <w:sz w:val="18"/>
            <w:szCs w:val="18"/>
          </w:rPr>
          <w:instrText xml:space="preserve"> NUMPAGES   \* MERGEFORMAT </w:instrText>
        </w:r>
        <w:r w:rsidRPr="00C57A99" w:rsidR="002C0754">
          <w:rPr>
            <w:rFonts w:ascii="Open Sans" w:hAnsi="Open Sans" w:cs="Open Sans"/>
            <w:sz w:val="18"/>
            <w:szCs w:val="18"/>
          </w:rPr>
          <w:fldChar w:fldCharType="separate"/>
        </w:r>
        <w:r w:rsidR="002C0754">
          <w:rPr>
            <w:rFonts w:ascii="Open Sans" w:hAnsi="Open Sans" w:cs="Open Sans"/>
            <w:sz w:val="18"/>
            <w:szCs w:val="18"/>
          </w:rPr>
          <w:t>3</w:t>
        </w:r>
        <w:r w:rsidRPr="00C57A99" w:rsidR="002C0754">
          <w:rPr>
            <w:rFonts w:ascii="Open Sans" w:hAnsi="Open Sans" w:cs="Open Sans"/>
            <w:noProof/>
            <w:sz w:val="18"/>
            <w:szCs w:val="18"/>
          </w:rPr>
          <w:fldChar w:fldCharType="end"/>
        </w:r>
      </w:sdtContent>
    </w:sdt>
    <w:r w:rsidDel="002C0754" w:rsidR="002C0754">
      <w:rPr>
        <w:rFonts w:asciiTheme="majorHAnsi" w:hAnsiTheme="majorHAnsi" w:cstheme="maj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w14:anchorId="5C1A737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24.8pt;height:165.6pt" o:bullet="t" type="#_x0000_t75">
        <v:imagedata o:title="logo" r:id="rId1"/>
      </v:shape>
    </w:pict>
  </w:numPicBullet>
  <w:abstractNum w:abstractNumId="0" w15:restartNumberingAfterBreak="0">
    <w:nsid w:val="057048ED"/>
    <w:multiLevelType w:val="hybridMultilevel"/>
    <w:tmpl w:val="F654AD52"/>
    <w:lvl w:ilvl="0" w:tplc="AA8E85FA">
      <w:numFmt w:val="bullet"/>
      <w:lvlText w:val="☐"/>
      <w:lvlJc w:val="left"/>
      <w:pPr>
        <w:ind w:left="360" w:hanging="360"/>
      </w:pPr>
      <w:rPr>
        <w:rFonts w:hint="default" w:ascii="MS Gothic" w:hAnsi="MS Gothic" w:eastAsia="MS Gothic" w:cs="MS Gothic"/>
        <w:w w:val="99"/>
        <w:sz w:val="20"/>
        <w:szCs w:val="20"/>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 w15:restartNumberingAfterBreak="0">
    <w:nsid w:val="380F64AE"/>
    <w:multiLevelType w:val="hybridMultilevel"/>
    <w:tmpl w:val="3962E398"/>
    <w:lvl w:ilvl="0" w:tplc="BBD8F426">
      <w:start w:val="1"/>
      <w:numFmt w:val="decimal"/>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5BD1206"/>
    <w:multiLevelType w:val="multilevel"/>
    <w:tmpl w:val="DC3EF722"/>
    <w:lvl w:ilvl="0">
      <w:start w:val="1"/>
      <w:numFmt w:val="bullet"/>
      <w:pStyle w:val="Lijstalinea"/>
      <w:lvlText w:val=""/>
      <w:lvlJc w:val="left"/>
      <w:pPr>
        <w:ind w:left="360" w:hanging="360"/>
      </w:pPr>
      <w:rPr>
        <w:rFonts w:hint="default" w:ascii="Symbol" w:hAnsi="Symbol"/>
      </w:rPr>
    </w:lvl>
    <w:lvl w:ilvl="1">
      <w:start w:val="1"/>
      <w:numFmt w:val="bullet"/>
      <w:lvlText w:val=""/>
      <w:lvlJc w:val="left"/>
      <w:pPr>
        <w:ind w:left="720" w:hanging="360"/>
      </w:pPr>
      <w:rPr>
        <w:rFonts w:hint="default" w:ascii="Symbol" w:hAnsi="Symbo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C51072D"/>
    <w:multiLevelType w:val="hybridMultilevel"/>
    <w:tmpl w:val="D66C98A8"/>
    <w:lvl w:ilvl="0" w:tplc="E9D29BF6">
      <w:start w:val="1"/>
      <w:numFmt w:val="bullet"/>
      <w:pStyle w:val="Kop2"/>
      <w:lvlText w:val=""/>
      <w:lvlPicBulletId w:val="0"/>
      <w:lvlJc w:val="left"/>
      <w:pPr>
        <w:ind w:left="360" w:hanging="360"/>
      </w:pPr>
      <w:rPr>
        <w:rFonts w:hint="default" w:ascii="Symbol" w:hAnsi="Symbol"/>
        <w:color w:val="auto"/>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495342491">
    <w:abstractNumId w:val="1"/>
  </w:num>
  <w:num w:numId="2" w16cid:durableId="1008673856">
    <w:abstractNumId w:val="3"/>
  </w:num>
  <w:num w:numId="3" w16cid:durableId="1547526442">
    <w:abstractNumId w:val="2"/>
  </w:num>
  <w:num w:numId="4" w16cid:durableId="81194247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7B"/>
    <w:rsid w:val="000549B1"/>
    <w:rsid w:val="000B2F0B"/>
    <w:rsid w:val="000C7DB6"/>
    <w:rsid w:val="001026FB"/>
    <w:rsid w:val="00102B06"/>
    <w:rsid w:val="0016399D"/>
    <w:rsid w:val="001E4445"/>
    <w:rsid w:val="0022493E"/>
    <w:rsid w:val="002266E6"/>
    <w:rsid w:val="00231AFD"/>
    <w:rsid w:val="00282F3E"/>
    <w:rsid w:val="002C0754"/>
    <w:rsid w:val="002E7227"/>
    <w:rsid w:val="0030706F"/>
    <w:rsid w:val="003B4598"/>
    <w:rsid w:val="00412C2C"/>
    <w:rsid w:val="00466D4C"/>
    <w:rsid w:val="004A436D"/>
    <w:rsid w:val="004D3A0F"/>
    <w:rsid w:val="004F37BC"/>
    <w:rsid w:val="00593838"/>
    <w:rsid w:val="005A794C"/>
    <w:rsid w:val="005B757B"/>
    <w:rsid w:val="00607A77"/>
    <w:rsid w:val="006343BF"/>
    <w:rsid w:val="007F3DC3"/>
    <w:rsid w:val="008007CE"/>
    <w:rsid w:val="00872043"/>
    <w:rsid w:val="008B3C1B"/>
    <w:rsid w:val="008D0DF6"/>
    <w:rsid w:val="0095546B"/>
    <w:rsid w:val="009635B3"/>
    <w:rsid w:val="009720FC"/>
    <w:rsid w:val="009740EC"/>
    <w:rsid w:val="00A05795"/>
    <w:rsid w:val="00A137CB"/>
    <w:rsid w:val="00A95ABB"/>
    <w:rsid w:val="00B101CF"/>
    <w:rsid w:val="00C11875"/>
    <w:rsid w:val="00CA6883"/>
    <w:rsid w:val="00CC18AD"/>
    <w:rsid w:val="00CC3115"/>
    <w:rsid w:val="00CD167B"/>
    <w:rsid w:val="00D7588E"/>
    <w:rsid w:val="00E12C5F"/>
    <w:rsid w:val="00E138E5"/>
    <w:rsid w:val="00E14DA2"/>
    <w:rsid w:val="00E56458"/>
    <w:rsid w:val="00EC68D2"/>
    <w:rsid w:val="00F26A29"/>
    <w:rsid w:val="00F85BE9"/>
    <w:rsid w:val="00FD3552"/>
    <w:rsid w:val="184E89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68E16"/>
  <w15:chartTrackingRefBased/>
  <w15:docId w15:val="{E425D6CA-B69F-4327-8FD7-F5A0DC8A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D167B"/>
    <w:pPr>
      <w:spacing w:before="120" w:line="240" w:lineRule="auto"/>
    </w:pPr>
    <w:rPr>
      <w:rFonts w:ascii="Mercury Display" w:hAnsi="Mercury Display"/>
      <w:sz w:val="20"/>
    </w:rPr>
  </w:style>
  <w:style w:type="paragraph" w:styleId="Kop1">
    <w:name w:val="heading 1"/>
    <w:basedOn w:val="Standaard"/>
    <w:next w:val="Standaard"/>
    <w:link w:val="Kop1Char"/>
    <w:uiPriority w:val="9"/>
    <w:qFormat/>
    <w:rsid w:val="00CD167B"/>
    <w:pPr>
      <w:keepNext/>
      <w:keepLines/>
      <w:numPr>
        <w:numId w:val="1"/>
      </w:numPr>
      <w:spacing w:before="320" w:after="0"/>
      <w:ind w:left="357" w:hanging="357"/>
      <w:outlineLvl w:val="0"/>
    </w:pPr>
    <w:rPr>
      <w:rFonts w:ascii="NeueHaasGroteskText Std" w:hAnsi="NeueHaasGroteskText Std" w:eastAsiaTheme="majorEastAsia" w:cstheme="majorBidi"/>
      <w:caps/>
      <w:color w:val="32D096"/>
      <w:szCs w:val="32"/>
      <w:lang w:val="en-GB"/>
    </w:rPr>
  </w:style>
  <w:style w:type="paragraph" w:styleId="Kop2">
    <w:name w:val="heading 2"/>
    <w:basedOn w:val="Standaard"/>
    <w:next w:val="Standaard"/>
    <w:link w:val="Kop2Char"/>
    <w:uiPriority w:val="9"/>
    <w:unhideWhenUsed/>
    <w:qFormat/>
    <w:rsid w:val="00CD167B"/>
    <w:pPr>
      <w:keepNext/>
      <w:keepLines/>
      <w:numPr>
        <w:numId w:val="2"/>
      </w:numPr>
      <w:spacing w:before="240" w:after="120"/>
      <w:ind w:left="357" w:hanging="357"/>
      <w:outlineLvl w:val="1"/>
    </w:pPr>
    <w:rPr>
      <w:rFonts w:ascii="NeueHaasGroteskText Std" w:hAnsi="NeueHaasGroteskText Std" w:eastAsiaTheme="majorEastAsia" w:cstheme="majorBidi"/>
      <w:caps/>
      <w:sz w:val="18"/>
      <w:szCs w:val="26"/>
      <w:lang w:val="en-GB"/>
    </w:rPr>
  </w:style>
  <w:style w:type="paragraph" w:styleId="Kop3">
    <w:name w:val="heading 3"/>
    <w:basedOn w:val="Kop2"/>
    <w:next w:val="Standaard"/>
    <w:link w:val="Kop3Char"/>
    <w:uiPriority w:val="9"/>
    <w:unhideWhenUsed/>
    <w:qFormat/>
    <w:rsid w:val="00CD167B"/>
    <w:pPr>
      <w:numPr>
        <w:numId w:val="0"/>
      </w:numPr>
      <w:ind w:left="426"/>
      <w:outlineLvl w:val="2"/>
    </w:pPr>
    <w:rPr>
      <w:sz w:val="17"/>
      <w:szCs w:val="17"/>
      <w:lang w:val="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D167B"/>
    <w:rPr>
      <w:rFonts w:ascii="NeueHaasGroteskText Std" w:hAnsi="NeueHaasGroteskText Std" w:eastAsiaTheme="majorEastAsia" w:cstheme="majorBidi"/>
      <w:caps/>
      <w:color w:val="32D096"/>
      <w:sz w:val="20"/>
      <w:szCs w:val="32"/>
      <w:lang w:val="en-GB"/>
    </w:rPr>
  </w:style>
  <w:style w:type="character" w:styleId="Kop2Char" w:customStyle="1">
    <w:name w:val="Kop 2 Char"/>
    <w:basedOn w:val="Standaardalinea-lettertype"/>
    <w:link w:val="Kop2"/>
    <w:uiPriority w:val="9"/>
    <w:rsid w:val="00CD167B"/>
    <w:rPr>
      <w:rFonts w:ascii="NeueHaasGroteskText Std" w:hAnsi="NeueHaasGroteskText Std" w:eastAsiaTheme="majorEastAsia" w:cstheme="majorBidi"/>
      <w:caps/>
      <w:sz w:val="18"/>
      <w:szCs w:val="26"/>
      <w:lang w:val="en-GB"/>
    </w:rPr>
  </w:style>
  <w:style w:type="character" w:styleId="Kop3Char" w:customStyle="1">
    <w:name w:val="Kop 3 Char"/>
    <w:basedOn w:val="Standaardalinea-lettertype"/>
    <w:link w:val="Kop3"/>
    <w:uiPriority w:val="9"/>
    <w:rsid w:val="00CD167B"/>
    <w:rPr>
      <w:rFonts w:ascii="NeueHaasGroteskText Std" w:hAnsi="NeueHaasGroteskText Std" w:eastAsiaTheme="majorEastAsia" w:cstheme="majorBidi"/>
      <w:caps/>
      <w:sz w:val="17"/>
      <w:szCs w:val="17"/>
      <w:lang w:val="nl-NL"/>
    </w:rPr>
  </w:style>
  <w:style w:type="paragraph" w:styleId="Koptekst">
    <w:name w:val="header"/>
    <w:basedOn w:val="Standaard"/>
    <w:link w:val="KoptekstChar"/>
    <w:uiPriority w:val="99"/>
    <w:unhideWhenUsed/>
    <w:rsid w:val="00CD167B"/>
    <w:pPr>
      <w:tabs>
        <w:tab w:val="center" w:pos="4536"/>
        <w:tab w:val="right" w:pos="9072"/>
      </w:tabs>
      <w:spacing w:after="0"/>
    </w:pPr>
  </w:style>
  <w:style w:type="character" w:styleId="KoptekstChar" w:customStyle="1">
    <w:name w:val="Koptekst Char"/>
    <w:basedOn w:val="Standaardalinea-lettertype"/>
    <w:link w:val="Koptekst"/>
    <w:uiPriority w:val="99"/>
    <w:rsid w:val="00CD167B"/>
    <w:rPr>
      <w:rFonts w:ascii="Mercury Display" w:hAnsi="Mercury Display"/>
      <w:sz w:val="20"/>
    </w:rPr>
  </w:style>
  <w:style w:type="table" w:styleId="Tabelraster">
    <w:name w:val="Table Grid"/>
    <w:basedOn w:val="Standaardtabel"/>
    <w:uiPriority w:val="39"/>
    <w:rsid w:val="00CD16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CD167B"/>
    <w:pPr>
      <w:numPr>
        <w:numId w:val="3"/>
      </w:numPr>
      <w:contextualSpacing/>
    </w:pPr>
    <w:rPr>
      <w:lang w:val="nl-NL"/>
    </w:rPr>
  </w:style>
  <w:style w:type="character" w:styleId="Hyperlink">
    <w:name w:val="Hyperlink"/>
    <w:basedOn w:val="Standaardalinea-lettertype"/>
    <w:uiPriority w:val="99"/>
    <w:unhideWhenUsed/>
    <w:rsid w:val="005B757B"/>
    <w:rPr>
      <w:rFonts w:asciiTheme="majorHAnsi" w:hAnsiTheme="majorHAnsi"/>
      <w:color w:val="32CE96"/>
      <w:sz w:val="20"/>
      <w:u w:val="single"/>
    </w:rPr>
  </w:style>
  <w:style w:type="paragraph" w:styleId="Voetnoot" w:customStyle="1">
    <w:name w:val="Voetnoot"/>
    <w:basedOn w:val="Standaard"/>
    <w:link w:val="VoetnootChar"/>
    <w:qFormat/>
    <w:rsid w:val="00CD167B"/>
    <w:pPr>
      <w:spacing w:before="0" w:after="40"/>
    </w:pPr>
    <w:rPr>
      <w:rFonts w:ascii="NeueHaasGroteskDisp Std" w:hAnsi="NeueHaasGroteskDisp Std"/>
      <w:sz w:val="16"/>
      <w:szCs w:val="18"/>
    </w:rPr>
  </w:style>
  <w:style w:type="character" w:styleId="VoetnootChar" w:customStyle="1">
    <w:name w:val="Voetnoot Char"/>
    <w:basedOn w:val="Standaardalinea-lettertype"/>
    <w:link w:val="Voetnoot"/>
    <w:rsid w:val="00CD167B"/>
    <w:rPr>
      <w:rFonts w:ascii="NeueHaasGroteskDisp Std" w:hAnsi="NeueHaasGroteskDisp Std"/>
      <w:sz w:val="16"/>
      <w:szCs w:val="18"/>
    </w:rPr>
  </w:style>
  <w:style w:type="character" w:styleId="Nadruk">
    <w:name w:val="Emphasis"/>
    <w:uiPriority w:val="20"/>
    <w:rsid w:val="00CD167B"/>
    <w:rPr>
      <w:rFonts w:ascii="NeueHaasGroteskDisp Std" w:hAnsi="NeueHaasGroteskDisp Std"/>
      <w:sz w:val="18"/>
      <w:szCs w:val="18"/>
      <w:lang w:val="nl-NL"/>
    </w:rPr>
  </w:style>
  <w:style w:type="paragraph" w:styleId="Titel">
    <w:name w:val="Title"/>
    <w:basedOn w:val="Standaard"/>
    <w:next w:val="Standaard"/>
    <w:link w:val="TitelChar"/>
    <w:uiPriority w:val="10"/>
    <w:qFormat/>
    <w:rsid w:val="00CD167B"/>
    <w:pPr>
      <w:spacing w:after="0"/>
      <w:jc w:val="right"/>
    </w:pPr>
    <w:rPr>
      <w:rFonts w:ascii="NeueHaasGroteskText Std" w:hAnsi="NeueHaasGroteskText Std"/>
      <w:lang w:val="nl-NL"/>
    </w:rPr>
  </w:style>
  <w:style w:type="character" w:styleId="TitelChar" w:customStyle="1">
    <w:name w:val="Titel Char"/>
    <w:basedOn w:val="Standaardalinea-lettertype"/>
    <w:link w:val="Titel"/>
    <w:uiPriority w:val="10"/>
    <w:rsid w:val="00CD167B"/>
    <w:rPr>
      <w:rFonts w:ascii="NeueHaasGroteskText Std" w:hAnsi="NeueHaasGroteskText Std"/>
      <w:sz w:val="20"/>
      <w:lang w:val="nl-NL"/>
    </w:rPr>
  </w:style>
  <w:style w:type="paragraph" w:styleId="Ondertitel">
    <w:name w:val="Subtitle"/>
    <w:basedOn w:val="Standaard"/>
    <w:next w:val="Standaard"/>
    <w:link w:val="OndertitelChar"/>
    <w:uiPriority w:val="11"/>
    <w:qFormat/>
    <w:rsid w:val="00CD167B"/>
    <w:pPr>
      <w:spacing w:after="0"/>
      <w:jc w:val="right"/>
    </w:pPr>
    <w:rPr>
      <w:rFonts w:ascii="NeueHaasGroteskDisp Std" w:hAnsi="NeueHaasGroteskDisp Std"/>
      <w:lang w:val="nl-NL"/>
    </w:rPr>
  </w:style>
  <w:style w:type="character" w:styleId="OndertitelChar" w:customStyle="1">
    <w:name w:val="Ondertitel Char"/>
    <w:basedOn w:val="Standaardalinea-lettertype"/>
    <w:link w:val="Ondertitel"/>
    <w:uiPriority w:val="11"/>
    <w:rsid w:val="00CD167B"/>
    <w:rPr>
      <w:rFonts w:ascii="NeueHaasGroteskDisp Std" w:hAnsi="NeueHaasGroteskDisp Std"/>
      <w:sz w:val="20"/>
      <w:lang w:val="nl-NL"/>
    </w:rPr>
  </w:style>
  <w:style w:type="paragraph" w:styleId="Citaat">
    <w:name w:val="Quote"/>
    <w:basedOn w:val="Standaard"/>
    <w:next w:val="Standaard"/>
    <w:link w:val="CitaatChar"/>
    <w:uiPriority w:val="29"/>
    <w:qFormat/>
    <w:rsid w:val="00CD167B"/>
    <w:pPr>
      <w:pBdr>
        <w:left w:val="single" w:color="auto" w:sz="12" w:space="4"/>
      </w:pBdr>
      <w:spacing w:after="0"/>
      <w:ind w:left="862" w:right="862"/>
    </w:pPr>
    <w:rPr>
      <w:rFonts w:ascii="NeueHaasGroteskDisp Std" w:hAnsi="NeueHaasGroteskDisp Std"/>
      <w:iCs/>
      <w:sz w:val="18"/>
    </w:rPr>
  </w:style>
  <w:style w:type="character" w:styleId="CitaatChar" w:customStyle="1">
    <w:name w:val="Citaat Char"/>
    <w:basedOn w:val="Standaardalinea-lettertype"/>
    <w:link w:val="Citaat"/>
    <w:uiPriority w:val="29"/>
    <w:rsid w:val="00CD167B"/>
    <w:rPr>
      <w:rFonts w:ascii="NeueHaasGroteskDisp Std" w:hAnsi="NeueHaasGroteskDisp Std"/>
      <w:iCs/>
      <w:sz w:val="18"/>
    </w:rPr>
  </w:style>
  <w:style w:type="paragraph" w:styleId="Voettekst">
    <w:name w:val="footer"/>
    <w:basedOn w:val="Standaard"/>
    <w:link w:val="VoettekstChar"/>
    <w:uiPriority w:val="99"/>
    <w:unhideWhenUsed/>
    <w:rsid w:val="00CD167B"/>
    <w:pPr>
      <w:tabs>
        <w:tab w:val="center" w:pos="4536"/>
        <w:tab w:val="right" w:pos="9072"/>
      </w:tabs>
      <w:spacing w:before="0" w:after="0"/>
    </w:pPr>
  </w:style>
  <w:style w:type="character" w:styleId="VoettekstChar" w:customStyle="1">
    <w:name w:val="Voettekst Char"/>
    <w:basedOn w:val="Standaardalinea-lettertype"/>
    <w:link w:val="Voettekst"/>
    <w:uiPriority w:val="99"/>
    <w:rsid w:val="00CD167B"/>
    <w:rPr>
      <w:rFonts w:ascii="Mercury Display" w:hAnsi="Mercury Display"/>
      <w:sz w:val="20"/>
    </w:rPr>
  </w:style>
  <w:style w:type="paragraph" w:styleId="Ballontekst">
    <w:name w:val="Balloon Text"/>
    <w:basedOn w:val="Standaard"/>
    <w:link w:val="BallontekstChar"/>
    <w:uiPriority w:val="99"/>
    <w:semiHidden/>
    <w:unhideWhenUsed/>
    <w:rsid w:val="00412C2C"/>
    <w:pPr>
      <w:spacing w:before="0" w:after="0"/>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412C2C"/>
    <w:rPr>
      <w:rFonts w:ascii="Segoe UI" w:hAnsi="Segoe UI" w:cs="Segoe UI"/>
      <w:sz w:val="18"/>
      <w:szCs w:val="18"/>
    </w:rPr>
  </w:style>
  <w:style w:type="character" w:styleId="Onopgelostemelding">
    <w:name w:val="Unresolved Mention"/>
    <w:basedOn w:val="Standaardalinea-lettertype"/>
    <w:uiPriority w:val="99"/>
    <w:semiHidden/>
    <w:unhideWhenUsed/>
    <w:rsid w:val="006343BF"/>
    <w:rPr>
      <w:color w:val="605E5C"/>
      <w:shd w:val="clear" w:color="auto" w:fill="E1DFDD"/>
    </w:rPr>
  </w:style>
  <w:style w:type="paragraph" w:styleId="Voetnoottekst">
    <w:name w:val="footnote text"/>
    <w:basedOn w:val="Standaard"/>
    <w:link w:val="VoetnoottekstChar"/>
    <w:uiPriority w:val="99"/>
    <w:semiHidden/>
    <w:unhideWhenUsed/>
    <w:rsid w:val="006343BF"/>
    <w:pPr>
      <w:spacing w:before="0" w:after="0"/>
    </w:pPr>
    <w:rPr>
      <w:szCs w:val="20"/>
    </w:rPr>
  </w:style>
  <w:style w:type="character" w:styleId="VoetnoottekstChar" w:customStyle="1">
    <w:name w:val="Voetnoottekst Char"/>
    <w:basedOn w:val="Standaardalinea-lettertype"/>
    <w:link w:val="Voetnoottekst"/>
    <w:uiPriority w:val="99"/>
    <w:semiHidden/>
    <w:rsid w:val="006343BF"/>
    <w:rPr>
      <w:rFonts w:ascii="Mercury Display" w:hAnsi="Mercury Display"/>
      <w:sz w:val="20"/>
      <w:szCs w:val="20"/>
    </w:rPr>
  </w:style>
  <w:style w:type="character" w:styleId="Voetnootmarkering">
    <w:name w:val="footnote reference"/>
    <w:basedOn w:val="Standaardalinea-lettertype"/>
    <w:uiPriority w:val="99"/>
    <w:semiHidden/>
    <w:unhideWhenUsed/>
    <w:rsid w:val="006343BF"/>
    <w:rPr>
      <w:vertAlign w:val="superscript"/>
    </w:rPr>
  </w:style>
  <w:style w:type="paragraph" w:styleId="Revisie">
    <w:name w:val="Revision"/>
    <w:hidden/>
    <w:uiPriority w:val="99"/>
    <w:semiHidden/>
    <w:rsid w:val="00A05795"/>
    <w:pPr>
      <w:spacing w:after="0" w:line="240" w:lineRule="auto"/>
    </w:pPr>
    <w:rPr>
      <w:rFonts w:ascii="Mercury Display" w:hAnsi="Mercury Display"/>
      <w:sz w:val="20"/>
    </w:rPr>
  </w:style>
  <w:style w:type="character" w:styleId="Verwijzingopmerking">
    <w:name w:val="annotation reference"/>
    <w:basedOn w:val="Standaardalinea-lettertype"/>
    <w:uiPriority w:val="99"/>
    <w:semiHidden/>
    <w:unhideWhenUsed/>
    <w:rsid w:val="00A05795"/>
    <w:rPr>
      <w:sz w:val="16"/>
      <w:szCs w:val="16"/>
    </w:rPr>
  </w:style>
  <w:style w:type="paragraph" w:styleId="Tekstopmerking">
    <w:name w:val="annotation text"/>
    <w:basedOn w:val="Standaard"/>
    <w:link w:val="TekstopmerkingChar"/>
    <w:uiPriority w:val="99"/>
    <w:unhideWhenUsed/>
    <w:rsid w:val="00A05795"/>
    <w:rPr>
      <w:szCs w:val="20"/>
    </w:rPr>
  </w:style>
  <w:style w:type="character" w:styleId="TekstopmerkingChar" w:customStyle="1">
    <w:name w:val="Tekst opmerking Char"/>
    <w:basedOn w:val="Standaardalinea-lettertype"/>
    <w:link w:val="Tekstopmerking"/>
    <w:uiPriority w:val="99"/>
    <w:rsid w:val="00A05795"/>
    <w:rPr>
      <w:rFonts w:ascii="Mercury Display" w:hAnsi="Mercury Display"/>
      <w:sz w:val="20"/>
      <w:szCs w:val="20"/>
    </w:rPr>
  </w:style>
  <w:style w:type="paragraph" w:styleId="Onderwerpvanopmerking">
    <w:name w:val="annotation subject"/>
    <w:basedOn w:val="Tekstopmerking"/>
    <w:next w:val="Tekstopmerking"/>
    <w:link w:val="OnderwerpvanopmerkingChar"/>
    <w:uiPriority w:val="99"/>
    <w:semiHidden/>
    <w:unhideWhenUsed/>
    <w:rsid w:val="00A05795"/>
    <w:rPr>
      <w:b/>
      <w:bCs/>
    </w:rPr>
  </w:style>
  <w:style w:type="character" w:styleId="OnderwerpvanopmerkingChar" w:customStyle="1">
    <w:name w:val="Onderwerp van opmerking Char"/>
    <w:basedOn w:val="TekstopmerkingChar"/>
    <w:link w:val="Onderwerpvanopmerking"/>
    <w:uiPriority w:val="99"/>
    <w:semiHidden/>
    <w:rsid w:val="00A05795"/>
    <w:rPr>
      <w:rFonts w:ascii="Mercury Display" w:hAnsi="Mercury Display"/>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image" Target="media/image3.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anysurfer.be/nl/documentatie/artikels/detail/toegankelijkheid-van-pdf-documenten"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mailto:info@literatuurvlaanderen.be" TargetMode="External" Id="rId16" /><Relationship Type="http://schemas.openxmlformats.org/officeDocument/2006/relationships/hyperlink" Target="http://www.literatuurvlaanderen.b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www.literatuurvlaanderen.b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1.xml"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35F29AEA094860A9FD2B416CCB12F3"/>
        <w:category>
          <w:name w:val="Algemeen"/>
          <w:gallery w:val="placeholder"/>
        </w:category>
        <w:types>
          <w:type w:val="bbPlcHdr"/>
        </w:types>
        <w:behaviors>
          <w:behavior w:val="content"/>
        </w:behaviors>
        <w:guid w:val="{13AFD544-F6A5-4B2C-804E-1947964C00F6}"/>
      </w:docPartPr>
      <w:docPartBody>
        <w:p w:rsidR="00957796" w:rsidP="009635B3" w:rsidRDefault="009635B3">
          <w:pPr>
            <w:pStyle w:val="8735F29AEA094860A9FD2B416CCB12F3"/>
          </w:pPr>
          <w:r w:rsidRPr="00C91008">
            <w:rPr>
              <w:rStyle w:val="Tekstvantijdelijkeaanduiding"/>
            </w:rPr>
            <w:t>Klik of tik om tekst in te voeren.</w:t>
          </w:r>
        </w:p>
      </w:docPartBody>
    </w:docPart>
    <w:docPart>
      <w:docPartPr>
        <w:name w:val="20B0941424E946E08E4E2E906C35AE39"/>
        <w:category>
          <w:name w:val="Algemeen"/>
          <w:gallery w:val="placeholder"/>
        </w:category>
        <w:types>
          <w:type w:val="bbPlcHdr"/>
        </w:types>
        <w:behaviors>
          <w:behavior w:val="content"/>
        </w:behaviors>
        <w:guid w:val="{129D7A0D-F15C-4242-BF39-8C1656FE8396}"/>
      </w:docPartPr>
      <w:docPartBody>
        <w:p w:rsidR="00957796" w:rsidP="009635B3" w:rsidRDefault="009635B3">
          <w:pPr>
            <w:pStyle w:val="20B0941424E946E08E4E2E906C35AE39"/>
          </w:pPr>
          <w:r w:rsidRPr="00C9100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B3"/>
    <w:rsid w:val="000549B1"/>
    <w:rsid w:val="00957796"/>
    <w:rsid w:val="009635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635B3"/>
    <w:rPr>
      <w:color w:val="808080"/>
    </w:rPr>
  </w:style>
  <w:style w:type="paragraph" w:customStyle="1" w:styleId="8735F29AEA094860A9FD2B416CCB12F3">
    <w:name w:val="8735F29AEA094860A9FD2B416CCB12F3"/>
    <w:rsid w:val="009635B3"/>
  </w:style>
  <w:style w:type="paragraph" w:customStyle="1" w:styleId="20B0941424E946E08E4E2E906C35AE39">
    <w:name w:val="20B0941424E946E08E4E2E906C35AE39"/>
    <w:rsid w:val="00963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F7641F2EBF074EBD86A6E4E47D4DC5" ma:contentTypeVersion="4" ma:contentTypeDescription="Een nieuw document maken." ma:contentTypeScope="" ma:versionID="b212abcd9ec5ac6b9ebc0e29a844be68">
  <xsd:schema xmlns:xsd="http://www.w3.org/2001/XMLSchema" xmlns:xs="http://www.w3.org/2001/XMLSchema" xmlns:p="http://schemas.microsoft.com/office/2006/metadata/properties" xmlns:ns2="04a9c1b2-932d-427d-ba6e-b6b9b92c6ab1" targetNamespace="http://schemas.microsoft.com/office/2006/metadata/properties" ma:root="true" ma:fieldsID="985fad7f3606aabb3bab82855db4f322" ns2:_="">
    <xsd:import namespace="04a9c1b2-932d-427d-ba6e-b6b9b92c6a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c1b2-932d-427d-ba6e-b6b9b92c6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7EAC7-3CA5-48FA-860A-5AE112A2F379}">
  <ds:schemaRefs>
    <ds:schemaRef ds:uri="http://schemas.openxmlformats.org/officeDocument/2006/bibliography"/>
  </ds:schemaRefs>
</ds:datastoreItem>
</file>

<file path=customXml/itemProps2.xml><?xml version="1.0" encoding="utf-8"?>
<ds:datastoreItem xmlns:ds="http://schemas.openxmlformats.org/officeDocument/2006/customXml" ds:itemID="{C8C79BDC-9121-4485-9951-AE30166E4CB1}"/>
</file>

<file path=customXml/itemProps3.xml><?xml version="1.0" encoding="utf-8"?>
<ds:datastoreItem xmlns:ds="http://schemas.openxmlformats.org/officeDocument/2006/customXml" ds:itemID="{515A2087-E855-41AC-B4E7-1172926107BE}">
  <ds:schemaRefs>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04a9c1b2-932d-427d-ba6e-b6b9b92c6ab1"/>
    <ds:schemaRef ds:uri="http://schemas.microsoft.com/office/2006/metadata/properties"/>
  </ds:schemaRefs>
</ds:datastoreItem>
</file>

<file path=customXml/itemProps4.xml><?xml version="1.0" encoding="utf-8"?>
<ds:datastoreItem xmlns:ds="http://schemas.openxmlformats.org/officeDocument/2006/customXml" ds:itemID="{7C2C4373-A22E-40CF-B73D-127F02278A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de Gries</dc:creator>
  <keywords/>
  <dc:description/>
  <lastModifiedBy>Stefanie Luppens | Literatuur Vlaanderen</lastModifiedBy>
  <revision>9</revision>
  <dcterms:created xsi:type="dcterms:W3CDTF">2023-07-26T14:23:00.0000000Z</dcterms:created>
  <dcterms:modified xsi:type="dcterms:W3CDTF">2026-04-02T11:10:35.5078110Z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0x01010013F7641F2EBF074EBD86A6E4E47D4DC5</vt:lpwstr>
  </property>
</Properties>
</file>